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00442D8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6E0007">
                              <w:rPr>
                                <w:sz w:val="40"/>
                                <w:szCs w:val="40"/>
                                <w:lang w:val="ro-RO"/>
                              </w:rPr>
                              <w:t>6</w:t>
                            </w:r>
                            <w:r w:rsidR="00B02918">
                              <w:rPr>
                                <w:sz w:val="40"/>
                                <w:szCs w:val="40"/>
                                <w:lang w:val="ro-RO"/>
                              </w:rPr>
                              <w:t>/6A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00442D8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6E0007">
                        <w:rPr>
                          <w:sz w:val="40"/>
                          <w:szCs w:val="40"/>
                          <w:lang w:val="ro-RO"/>
                        </w:rPr>
                        <w:t>6</w:t>
                      </w:r>
                      <w:r w:rsidR="00B02918">
                        <w:rPr>
                          <w:sz w:val="40"/>
                          <w:szCs w:val="40"/>
                          <w:lang w:val="ro-RO"/>
                        </w:rPr>
                        <w:t>/6A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16551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E31E5E">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146EDE7C" w:rsidR="004549DF" w:rsidRPr="003301D1" w:rsidRDefault="006B42FF"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6</w:t>
                                    </w:r>
                                    <w:r w:rsidR="00B02918">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„DEZVOLTAREA AFACERILOR NON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146EDE7C" w:rsidR="004549DF" w:rsidRPr="003301D1" w:rsidRDefault="006B42FF"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6</w:t>
                              </w:r>
                              <w:r w:rsidR="00B02918">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„DEZVOLTAREA AFACERILOR NON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0DD1B675" w14:textId="77777777" w:rsidR="00EB2096" w:rsidRDefault="00EB2096" w:rsidP="00EB2096">
      <w:pPr>
        <w:spacing w:line="360" w:lineRule="auto"/>
        <w:jc w:val="both"/>
        <w:rPr>
          <w:rFonts w:ascii="Trebuchet MS" w:hAnsi="Trebuchet MS"/>
          <w:sz w:val="24"/>
          <w:szCs w:val="24"/>
          <w:lang w:val="ro-RO"/>
        </w:rPr>
      </w:pPr>
      <w:bookmarkStart w:id="0" w:name="_GoBack"/>
      <w:bookmarkEnd w:id="0"/>
      <w:proofErr w:type="spellStart"/>
      <w:r>
        <w:rPr>
          <w:rFonts w:ascii="Trebuchet MS" w:hAnsi="Trebuchet MS"/>
          <w:sz w:val="24"/>
          <w:szCs w:val="24"/>
        </w:rPr>
        <w:t>Declar</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mă</w:t>
      </w:r>
      <w:proofErr w:type="spellEnd"/>
      <w:r>
        <w:rPr>
          <w:rFonts w:ascii="Trebuchet MS" w:hAnsi="Trebuchet MS"/>
          <w:sz w:val="24"/>
          <w:szCs w:val="24"/>
        </w:rPr>
        <w:t xml:space="preserve"> </w:t>
      </w:r>
      <w:proofErr w:type="spellStart"/>
      <w:r>
        <w:rPr>
          <w:rFonts w:ascii="Trebuchet MS" w:hAnsi="Trebuchet MS"/>
          <w:sz w:val="24"/>
          <w:szCs w:val="24"/>
        </w:rPr>
        <w:t>aflu</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conflict de </w:t>
      </w:r>
      <w:proofErr w:type="spellStart"/>
      <w:r>
        <w:rPr>
          <w:rFonts w:ascii="Trebuchet MS" w:hAnsi="Trebuchet MS"/>
          <w:sz w:val="24"/>
          <w:szCs w:val="24"/>
        </w:rPr>
        <w:t>interese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legătură</w:t>
      </w:r>
      <w:proofErr w:type="spellEnd"/>
      <w:r>
        <w:rPr>
          <w:rFonts w:ascii="Trebuchet MS" w:hAnsi="Trebuchet MS"/>
          <w:sz w:val="24"/>
          <w:szCs w:val="24"/>
        </w:rPr>
        <w:t xml:space="preserve"> cu </w:t>
      </w:r>
      <w:proofErr w:type="spellStart"/>
      <w:r>
        <w:rPr>
          <w:rFonts w:ascii="Trebuchet MS" w:hAnsi="Trebuchet MS"/>
          <w:sz w:val="24"/>
          <w:szCs w:val="24"/>
        </w:rPr>
        <w:t>proiectele</w:t>
      </w:r>
      <w:proofErr w:type="spellEnd"/>
      <w:r>
        <w:rPr>
          <w:rFonts w:ascii="Trebuchet MS" w:hAnsi="Trebuchet MS"/>
          <w:sz w:val="24"/>
          <w:szCs w:val="24"/>
        </w:rPr>
        <w:t xml:space="preserve"> </w:t>
      </w:r>
      <w:proofErr w:type="spellStart"/>
      <w:r>
        <w:rPr>
          <w:rFonts w:ascii="Trebuchet MS" w:hAnsi="Trebuchet MS"/>
          <w:sz w:val="24"/>
          <w:szCs w:val="24"/>
        </w:rPr>
        <w:t>depuse</w:t>
      </w:r>
      <w:proofErr w:type="spellEnd"/>
      <w:r>
        <w:rPr>
          <w:rFonts w:ascii="Trebuchet MS" w:hAnsi="Trebuchet MS"/>
          <w:sz w:val="24"/>
          <w:szCs w:val="24"/>
        </w:rPr>
        <w:t xml:space="preserve"> la </w:t>
      </w:r>
      <w:proofErr w:type="spellStart"/>
      <w:r>
        <w:rPr>
          <w:rFonts w:ascii="Trebuchet MS" w:hAnsi="Trebuchet MS"/>
          <w:sz w:val="24"/>
          <w:szCs w:val="24"/>
        </w:rPr>
        <w:t>Asocia</w:t>
      </w:r>
      <w:proofErr w:type="spellEnd"/>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A2E8D64" w14:textId="77777777" w:rsidR="003C7034" w:rsidRDefault="003C7034" w:rsidP="00796659">
      <w:pPr>
        <w:tabs>
          <w:tab w:val="left" w:pos="1240"/>
        </w:tabs>
        <w:spacing w:line="360" w:lineRule="auto"/>
        <w:jc w:val="center"/>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3027BA1A" w14:textId="77777777" w:rsidR="006E0007" w:rsidRDefault="006E0007" w:rsidP="006E0007">
      <w:pPr>
        <w:spacing w:before="0" w:line="360" w:lineRule="auto"/>
        <w:rPr>
          <w:rFonts w:ascii="Trebuchet MS" w:hAnsi="Trebuchet MS"/>
          <w:b/>
          <w:sz w:val="24"/>
          <w:szCs w:val="24"/>
          <w:lang w:val="ro-RO"/>
        </w:rPr>
      </w:pPr>
    </w:p>
    <w:tbl>
      <w:tblPr>
        <w:tblStyle w:val="TableGrid"/>
        <w:tblW w:w="0" w:type="auto"/>
        <w:tblInd w:w="72" w:type="dxa"/>
        <w:tblLook w:val="04A0" w:firstRow="1" w:lastRow="0" w:firstColumn="1" w:lastColumn="0" w:noHBand="0" w:noVBand="1"/>
      </w:tblPr>
      <w:tblGrid>
        <w:gridCol w:w="803"/>
        <w:gridCol w:w="4640"/>
        <w:gridCol w:w="2148"/>
        <w:gridCol w:w="1913"/>
      </w:tblGrid>
      <w:tr w:rsidR="00E82E89" w:rsidRPr="00A74165" w14:paraId="628DA752" w14:textId="37BF101F" w:rsidTr="00E82E89">
        <w:tc>
          <w:tcPr>
            <w:tcW w:w="5443" w:type="dxa"/>
            <w:gridSpan w:val="2"/>
          </w:tcPr>
          <w:p w14:paraId="7F54BAA6" w14:textId="77777777" w:rsidR="00E82E89" w:rsidRPr="00A74165" w:rsidRDefault="00E82E89" w:rsidP="00252255">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Criteriul</w:t>
            </w:r>
            <w:proofErr w:type="spellEnd"/>
            <w:r w:rsidRPr="00A74165">
              <w:rPr>
                <w:rFonts w:ascii="Trebuchet MS" w:eastAsia="Times New Roman" w:hAnsi="Trebuchet MS"/>
                <w:b/>
                <w:sz w:val="24"/>
                <w:szCs w:val="24"/>
              </w:rPr>
              <w:t xml:space="preserve"> de </w:t>
            </w:r>
            <w:proofErr w:type="spellStart"/>
            <w:r w:rsidRPr="00A74165">
              <w:rPr>
                <w:rFonts w:ascii="Trebuchet MS" w:eastAsia="Times New Roman" w:hAnsi="Trebuchet MS"/>
                <w:b/>
                <w:sz w:val="24"/>
                <w:szCs w:val="24"/>
              </w:rPr>
              <w:t>selecție</w:t>
            </w:r>
            <w:proofErr w:type="spellEnd"/>
          </w:p>
        </w:tc>
        <w:tc>
          <w:tcPr>
            <w:tcW w:w="2148" w:type="dxa"/>
          </w:tcPr>
          <w:p w14:paraId="708968FD" w14:textId="77777777" w:rsidR="00E82E89" w:rsidRPr="00A74165" w:rsidRDefault="00E82E89" w:rsidP="00252255">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Punctaj</w:t>
            </w:r>
            <w:proofErr w:type="spellEnd"/>
          </w:p>
        </w:tc>
        <w:tc>
          <w:tcPr>
            <w:tcW w:w="1913" w:type="dxa"/>
          </w:tcPr>
          <w:p w14:paraId="37DA363A" w14:textId="7B9C4B4D" w:rsidR="00E82E89" w:rsidRPr="00A74165" w:rsidRDefault="00E82E89" w:rsidP="00252255">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Punctaj</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proiect</w:t>
            </w:r>
            <w:proofErr w:type="spellEnd"/>
          </w:p>
        </w:tc>
      </w:tr>
      <w:tr w:rsidR="00677A85" w:rsidRPr="00A74165" w14:paraId="6BA54E2E" w14:textId="495F150E" w:rsidTr="00E82E89">
        <w:tc>
          <w:tcPr>
            <w:tcW w:w="803" w:type="dxa"/>
            <w:vMerge w:val="restart"/>
          </w:tcPr>
          <w:p w14:paraId="6F58E6E7"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S1</w:t>
            </w:r>
          </w:p>
        </w:tc>
        <w:tc>
          <w:tcPr>
            <w:tcW w:w="4640" w:type="dxa"/>
          </w:tcPr>
          <w:p w14:paraId="409F1E42" w14:textId="77777777" w:rsidR="00677A85" w:rsidRPr="00A74165" w:rsidRDefault="00677A85" w:rsidP="00252255">
            <w:pPr>
              <w:tabs>
                <w:tab w:val="left" w:pos="567"/>
              </w:tabs>
              <w:spacing w:before="0"/>
              <w:ind w:left="0"/>
              <w:jc w:val="both"/>
              <w:rPr>
                <w:rFonts w:ascii="Trebuchet MS" w:eastAsia="Times New Roman" w:hAnsi="Trebuchet MS"/>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UAT-</w:t>
            </w:r>
            <w:proofErr w:type="spellStart"/>
            <w:r w:rsidRPr="00A74165">
              <w:rPr>
                <w:rFonts w:ascii="Trebuchet MS" w:eastAsia="Times New Roman" w:hAnsi="Trebuchet MS" w:cs="Times New Roman"/>
                <w:sz w:val="24"/>
                <w:szCs w:val="24"/>
              </w:rPr>
              <w:t>uri</w:t>
            </w:r>
            <w:proofErr w:type="spellEnd"/>
            <w:r w:rsidRPr="00A74165">
              <w:rPr>
                <w:rFonts w:ascii="Trebuchet MS" w:eastAsia="Times New Roman" w:hAnsi="Trebuchet MS" w:cs="Times New Roman"/>
                <w:sz w:val="24"/>
                <w:szCs w:val="24"/>
              </w:rPr>
              <w:t xml:space="preserve"> cu IDUL </w:t>
            </w:r>
            <w:proofErr w:type="spellStart"/>
            <w:r w:rsidRPr="00A74165">
              <w:rPr>
                <w:rFonts w:ascii="Trebuchet MS" w:eastAsia="Times New Roman" w:hAnsi="Trebuchet MS" w:cs="Times New Roman"/>
                <w:sz w:val="24"/>
                <w:szCs w:val="24"/>
              </w:rPr>
              <w:t>mic</w:t>
            </w:r>
            <w:proofErr w:type="spellEnd"/>
            <w:r w:rsidRPr="00A74165">
              <w:rPr>
                <w:rFonts w:ascii="Trebuchet MS" w:eastAsia="Times New Roman" w:hAnsi="Trebuchet MS" w:cs="Times New Roman"/>
                <w:sz w:val="24"/>
                <w:szCs w:val="24"/>
              </w:rPr>
              <w:t>:</w:t>
            </w:r>
          </w:p>
        </w:tc>
        <w:tc>
          <w:tcPr>
            <w:tcW w:w="2148" w:type="dxa"/>
          </w:tcPr>
          <w:p w14:paraId="3358AB03"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cs="Times New Roman"/>
                <w:sz w:val="24"/>
                <w:szCs w:val="24"/>
              </w:rPr>
              <w:t>Max 20</w:t>
            </w:r>
          </w:p>
        </w:tc>
        <w:tc>
          <w:tcPr>
            <w:tcW w:w="1913" w:type="dxa"/>
            <w:vMerge w:val="restart"/>
          </w:tcPr>
          <w:p w14:paraId="5FB78696"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p>
        </w:tc>
      </w:tr>
      <w:tr w:rsidR="00677A85" w:rsidRPr="00A74165" w14:paraId="7C669A66" w14:textId="1EB313CB" w:rsidTr="00E82E89">
        <w:tc>
          <w:tcPr>
            <w:tcW w:w="803" w:type="dxa"/>
            <w:vMerge/>
          </w:tcPr>
          <w:p w14:paraId="3FB52E7A"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p>
        </w:tc>
        <w:tc>
          <w:tcPr>
            <w:tcW w:w="4640" w:type="dxa"/>
          </w:tcPr>
          <w:p w14:paraId="24C4CA3A" w14:textId="77777777" w:rsidR="00677A85" w:rsidRPr="00A74165" w:rsidRDefault="00677A85"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peste</w:t>
            </w:r>
            <w:proofErr w:type="spellEnd"/>
            <w:r w:rsidRPr="00A74165">
              <w:rPr>
                <w:rFonts w:ascii="Trebuchet MS" w:eastAsia="Times New Roman" w:hAnsi="Trebuchet MS" w:cs="Times New Roman"/>
                <w:sz w:val="24"/>
                <w:szCs w:val="24"/>
              </w:rPr>
              <w:t xml:space="preserve"> 55</w:t>
            </w:r>
          </w:p>
        </w:tc>
        <w:tc>
          <w:tcPr>
            <w:tcW w:w="2148" w:type="dxa"/>
          </w:tcPr>
          <w:p w14:paraId="2C8EC69F"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10</w:t>
            </w:r>
          </w:p>
        </w:tc>
        <w:tc>
          <w:tcPr>
            <w:tcW w:w="1913" w:type="dxa"/>
            <w:vMerge/>
          </w:tcPr>
          <w:p w14:paraId="570B0A6B"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p>
        </w:tc>
      </w:tr>
      <w:tr w:rsidR="00677A85" w:rsidRPr="00A74165" w14:paraId="1B73AB74" w14:textId="5D9B8323" w:rsidTr="00E82E89">
        <w:tc>
          <w:tcPr>
            <w:tcW w:w="803" w:type="dxa"/>
            <w:vMerge/>
          </w:tcPr>
          <w:p w14:paraId="073E36B1"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p>
        </w:tc>
        <w:tc>
          <w:tcPr>
            <w:tcW w:w="4640" w:type="dxa"/>
          </w:tcPr>
          <w:p w14:paraId="78C4CCAF" w14:textId="77777777" w:rsidR="00677A85" w:rsidRPr="00A74165" w:rsidRDefault="00677A85"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între</w:t>
            </w:r>
            <w:proofErr w:type="spellEnd"/>
            <w:r w:rsidRPr="00A74165">
              <w:rPr>
                <w:rFonts w:ascii="Trebuchet MS" w:eastAsia="Times New Roman" w:hAnsi="Trebuchet MS" w:cs="Times New Roman"/>
                <w:sz w:val="24"/>
                <w:szCs w:val="24"/>
              </w:rPr>
              <w:t xml:space="preserve"> 45-55</w:t>
            </w:r>
          </w:p>
        </w:tc>
        <w:tc>
          <w:tcPr>
            <w:tcW w:w="2148" w:type="dxa"/>
          </w:tcPr>
          <w:p w14:paraId="30ED521B"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15</w:t>
            </w:r>
          </w:p>
        </w:tc>
        <w:tc>
          <w:tcPr>
            <w:tcW w:w="1913" w:type="dxa"/>
            <w:vMerge/>
          </w:tcPr>
          <w:p w14:paraId="3202AE82"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p>
        </w:tc>
      </w:tr>
      <w:tr w:rsidR="00677A85" w:rsidRPr="00A74165" w14:paraId="7A03628E" w14:textId="2BED6E12" w:rsidTr="00E82E89">
        <w:tc>
          <w:tcPr>
            <w:tcW w:w="803" w:type="dxa"/>
            <w:vMerge/>
          </w:tcPr>
          <w:p w14:paraId="3F854C38"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p>
        </w:tc>
        <w:tc>
          <w:tcPr>
            <w:tcW w:w="4640" w:type="dxa"/>
          </w:tcPr>
          <w:p w14:paraId="77C9DA54" w14:textId="77777777" w:rsidR="00677A85" w:rsidRPr="00A74165" w:rsidRDefault="00677A85"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sub 45</w:t>
            </w:r>
          </w:p>
        </w:tc>
        <w:tc>
          <w:tcPr>
            <w:tcW w:w="2148" w:type="dxa"/>
          </w:tcPr>
          <w:p w14:paraId="15C9CE7E"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c>
          <w:tcPr>
            <w:tcW w:w="1913" w:type="dxa"/>
            <w:vMerge/>
          </w:tcPr>
          <w:p w14:paraId="4EA46EE5" w14:textId="77777777" w:rsidR="00677A85" w:rsidRPr="00A74165" w:rsidRDefault="00677A85" w:rsidP="00252255">
            <w:pPr>
              <w:tabs>
                <w:tab w:val="left" w:pos="567"/>
              </w:tabs>
              <w:spacing w:before="0"/>
              <w:ind w:left="0"/>
              <w:jc w:val="center"/>
              <w:rPr>
                <w:rFonts w:ascii="Trebuchet MS" w:eastAsia="Times New Roman" w:hAnsi="Trebuchet MS" w:cs="Times New Roman"/>
                <w:sz w:val="24"/>
                <w:szCs w:val="24"/>
              </w:rPr>
            </w:pPr>
          </w:p>
        </w:tc>
      </w:tr>
      <w:tr w:rsidR="00677A85" w:rsidRPr="00A74165" w14:paraId="00F3BAE0" w14:textId="153F368A" w:rsidTr="00E82E89">
        <w:tc>
          <w:tcPr>
            <w:tcW w:w="803" w:type="dxa"/>
            <w:vMerge w:val="restart"/>
          </w:tcPr>
          <w:p w14:paraId="6EE8D6EC"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S2</w:t>
            </w:r>
          </w:p>
        </w:tc>
        <w:tc>
          <w:tcPr>
            <w:tcW w:w="4640" w:type="dxa"/>
          </w:tcPr>
          <w:p w14:paraId="758A06F4" w14:textId="77777777" w:rsidR="00677A85" w:rsidRPr="00A74165" w:rsidRDefault="00677A85" w:rsidP="00252255">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care </w:t>
            </w:r>
            <w:proofErr w:type="spellStart"/>
            <w:r w:rsidRPr="00A74165">
              <w:rPr>
                <w:rFonts w:ascii="Trebuchet MS" w:eastAsia="Times New Roman" w:hAnsi="Trebuchet MS" w:cs="Times New Roman"/>
                <w:sz w:val="24"/>
                <w:szCs w:val="24"/>
              </w:rPr>
              <w:t>generează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locuri</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p>
        </w:tc>
        <w:tc>
          <w:tcPr>
            <w:tcW w:w="2148" w:type="dxa"/>
          </w:tcPr>
          <w:p w14:paraId="4B39BC25" w14:textId="77777777" w:rsidR="00677A85" w:rsidRPr="00A74165" w:rsidRDefault="00677A85"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Max 30</w:t>
            </w:r>
          </w:p>
        </w:tc>
        <w:tc>
          <w:tcPr>
            <w:tcW w:w="1913" w:type="dxa"/>
            <w:vMerge w:val="restart"/>
          </w:tcPr>
          <w:p w14:paraId="351BFC76" w14:textId="77777777" w:rsidR="00677A85" w:rsidRPr="00A74165" w:rsidRDefault="00677A85" w:rsidP="00252255">
            <w:pPr>
              <w:spacing w:before="0"/>
              <w:jc w:val="center"/>
              <w:rPr>
                <w:rFonts w:ascii="Trebuchet MS" w:eastAsia="Times New Roman" w:hAnsi="Trebuchet MS" w:cs="Times New Roman"/>
                <w:sz w:val="24"/>
                <w:szCs w:val="24"/>
              </w:rPr>
            </w:pPr>
          </w:p>
        </w:tc>
      </w:tr>
      <w:tr w:rsidR="00677A85" w:rsidRPr="00A74165" w14:paraId="52C0EDD2" w14:textId="0DB11AC7" w:rsidTr="00E82E89">
        <w:tc>
          <w:tcPr>
            <w:tcW w:w="803" w:type="dxa"/>
            <w:vMerge/>
          </w:tcPr>
          <w:p w14:paraId="2154D847"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p>
        </w:tc>
        <w:tc>
          <w:tcPr>
            <w:tcW w:w="4640" w:type="dxa"/>
          </w:tcPr>
          <w:p w14:paraId="4EF9D869" w14:textId="77777777" w:rsidR="00677A85" w:rsidRPr="00A74165" w:rsidRDefault="00677A85"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5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nou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p>
        </w:tc>
        <w:tc>
          <w:tcPr>
            <w:tcW w:w="2148" w:type="dxa"/>
          </w:tcPr>
          <w:p w14:paraId="61F01776" w14:textId="77777777" w:rsidR="00677A85" w:rsidRPr="00A74165" w:rsidRDefault="00677A85" w:rsidP="00252255">
            <w:pPr>
              <w:spacing w:before="0"/>
              <w:jc w:val="center"/>
              <w:rPr>
                <w:rFonts w:ascii="Trebuchet MS" w:eastAsia="Times New Roman" w:hAnsi="Trebuchet MS" w:cs="Times New Roman"/>
                <w:sz w:val="24"/>
                <w:szCs w:val="24"/>
              </w:rPr>
            </w:pPr>
          </w:p>
        </w:tc>
        <w:tc>
          <w:tcPr>
            <w:tcW w:w="1913" w:type="dxa"/>
            <w:vMerge/>
          </w:tcPr>
          <w:p w14:paraId="5E5D0AF3" w14:textId="77777777" w:rsidR="00677A85" w:rsidRPr="00A74165" w:rsidRDefault="00677A85" w:rsidP="00252255">
            <w:pPr>
              <w:spacing w:before="0"/>
              <w:jc w:val="center"/>
              <w:rPr>
                <w:rFonts w:ascii="Trebuchet MS" w:eastAsia="Times New Roman" w:hAnsi="Trebuchet MS" w:cs="Times New Roman"/>
                <w:sz w:val="24"/>
                <w:szCs w:val="24"/>
              </w:rPr>
            </w:pPr>
          </w:p>
        </w:tc>
      </w:tr>
      <w:tr w:rsidR="00677A85" w:rsidRPr="00A74165" w14:paraId="135D9B49" w14:textId="3279F122" w:rsidTr="00E82E89">
        <w:tc>
          <w:tcPr>
            <w:tcW w:w="803" w:type="dxa"/>
            <w:vMerge/>
          </w:tcPr>
          <w:p w14:paraId="4E7076F7" w14:textId="77777777" w:rsidR="00677A85" w:rsidRPr="00A74165" w:rsidRDefault="00677A85" w:rsidP="00252255">
            <w:pPr>
              <w:tabs>
                <w:tab w:val="left" w:pos="567"/>
              </w:tabs>
              <w:spacing w:before="0"/>
              <w:ind w:left="0"/>
              <w:jc w:val="center"/>
              <w:rPr>
                <w:rFonts w:ascii="Trebuchet MS" w:eastAsia="Times New Roman" w:hAnsi="Trebuchet MS"/>
                <w:sz w:val="24"/>
                <w:szCs w:val="24"/>
              </w:rPr>
            </w:pPr>
          </w:p>
        </w:tc>
        <w:tc>
          <w:tcPr>
            <w:tcW w:w="4640" w:type="dxa"/>
          </w:tcPr>
          <w:p w14:paraId="4B90CE3A" w14:textId="77777777" w:rsidR="00677A85" w:rsidRPr="00A74165" w:rsidRDefault="00677A85"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10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destinat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persoanelor</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defavorizate</w:t>
            </w:r>
            <w:proofErr w:type="spellEnd"/>
          </w:p>
        </w:tc>
        <w:tc>
          <w:tcPr>
            <w:tcW w:w="2148" w:type="dxa"/>
          </w:tcPr>
          <w:p w14:paraId="0D446183" w14:textId="77777777" w:rsidR="00677A85" w:rsidRPr="00A74165" w:rsidRDefault="00677A85" w:rsidP="00252255">
            <w:pPr>
              <w:spacing w:before="0"/>
              <w:jc w:val="center"/>
              <w:rPr>
                <w:rFonts w:ascii="Trebuchet MS" w:eastAsia="Times New Roman" w:hAnsi="Trebuchet MS" w:cs="Times New Roman"/>
                <w:sz w:val="24"/>
                <w:szCs w:val="24"/>
              </w:rPr>
            </w:pPr>
          </w:p>
        </w:tc>
        <w:tc>
          <w:tcPr>
            <w:tcW w:w="1913" w:type="dxa"/>
            <w:vMerge/>
          </w:tcPr>
          <w:p w14:paraId="0B246B90" w14:textId="77777777" w:rsidR="00677A85" w:rsidRPr="00A74165" w:rsidRDefault="00677A85" w:rsidP="00252255">
            <w:pPr>
              <w:spacing w:before="0"/>
              <w:jc w:val="center"/>
              <w:rPr>
                <w:rFonts w:ascii="Trebuchet MS" w:eastAsia="Times New Roman" w:hAnsi="Trebuchet MS" w:cs="Times New Roman"/>
                <w:sz w:val="24"/>
                <w:szCs w:val="24"/>
              </w:rPr>
            </w:pPr>
          </w:p>
        </w:tc>
      </w:tr>
      <w:tr w:rsidR="00E82E89" w:rsidRPr="00A74165" w14:paraId="2764DFF7" w14:textId="0F3F2E5C" w:rsidTr="00E82E89">
        <w:tc>
          <w:tcPr>
            <w:tcW w:w="803" w:type="dxa"/>
          </w:tcPr>
          <w:p w14:paraId="091AF7F2" w14:textId="77777777" w:rsidR="00E82E89" w:rsidRPr="00A74165" w:rsidRDefault="00E82E89"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S3</w:t>
            </w:r>
          </w:p>
        </w:tc>
        <w:tc>
          <w:tcPr>
            <w:tcW w:w="4640" w:type="dxa"/>
          </w:tcPr>
          <w:p w14:paraId="6AA6A9C5" w14:textId="55BEC53B" w:rsidR="00E82E89" w:rsidRPr="00A74165" w:rsidRDefault="00E82E89" w:rsidP="00252255">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00E955DB">
              <w:rPr>
                <w:rFonts w:ascii="Trebuchet MS" w:eastAsia="Times New Roman" w:hAnsi="Trebuchet MS" w:cs="Times New Roman"/>
                <w:sz w:val="24"/>
                <w:szCs w:val="24"/>
              </w:rPr>
              <w:t>realizate</w:t>
            </w:r>
            <w:proofErr w:type="spellEnd"/>
            <w:r w:rsidR="00E955DB">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realizate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fermieri</w:t>
            </w:r>
            <w:proofErr w:type="spellEnd"/>
            <w:r w:rsidR="00FB5D73">
              <w:rPr>
                <w:rFonts w:ascii="Trebuchet MS" w:eastAsia="Times New Roman" w:hAnsi="Trebuchet MS" w:cs="Times New Roman"/>
                <w:sz w:val="24"/>
                <w:szCs w:val="24"/>
              </w:rPr>
              <w:t xml:space="preserve"> </w:t>
            </w:r>
            <w:proofErr w:type="spellStart"/>
            <w:r w:rsidR="00FB5D73">
              <w:rPr>
                <w:rFonts w:ascii="Trebuchet MS" w:eastAsia="Times New Roman" w:hAnsi="Trebuchet MS" w:cs="Times New Roman"/>
                <w:sz w:val="24"/>
                <w:szCs w:val="24"/>
              </w:rPr>
              <w:t>sau</w:t>
            </w:r>
            <w:proofErr w:type="spellEnd"/>
            <w:r w:rsidR="00FB5D73">
              <w:rPr>
                <w:rFonts w:ascii="Trebuchet MS" w:eastAsia="Times New Roman" w:hAnsi="Trebuchet MS" w:cs="Times New Roman"/>
                <w:sz w:val="24"/>
                <w:szCs w:val="24"/>
              </w:rPr>
              <w:t xml:space="preserve"> de </w:t>
            </w:r>
            <w:proofErr w:type="spellStart"/>
            <w:r w:rsidR="00FB5D73">
              <w:rPr>
                <w:rFonts w:ascii="Trebuchet MS" w:eastAsia="Times New Roman" w:hAnsi="Trebuchet MS" w:cs="Times New Roman"/>
                <w:sz w:val="24"/>
                <w:szCs w:val="24"/>
              </w:rPr>
              <w:t>fermieri</w:t>
            </w:r>
            <w:proofErr w:type="spellEnd"/>
            <w:r w:rsidR="00FB5D73">
              <w:rPr>
                <w:rFonts w:ascii="Trebuchet MS" w:eastAsia="Times New Roman" w:hAnsi="Trebuchet MS" w:cs="Times New Roman"/>
                <w:sz w:val="24"/>
                <w:szCs w:val="24"/>
              </w:rPr>
              <w:t xml:space="preserve"> </w:t>
            </w:r>
            <w:proofErr w:type="spellStart"/>
            <w:r w:rsidR="00FB5D73">
              <w:rPr>
                <w:rFonts w:ascii="Trebuchet MS" w:eastAsia="Times New Roman" w:hAnsi="Trebuchet MS" w:cs="Times New Roman"/>
                <w:sz w:val="24"/>
                <w:szCs w:val="24"/>
              </w:rPr>
              <w:t>beneficiari</w:t>
            </w:r>
            <w:proofErr w:type="spellEnd"/>
            <w:r w:rsidR="00E955DB">
              <w:rPr>
                <w:rFonts w:ascii="Trebuchet MS" w:eastAsia="Times New Roman" w:hAnsi="Trebuchet MS" w:cs="Times New Roman"/>
                <w:sz w:val="24"/>
                <w:szCs w:val="24"/>
              </w:rPr>
              <w:t xml:space="preserve"> </w:t>
            </w:r>
            <w:proofErr w:type="spellStart"/>
            <w:r w:rsidR="00E955DB">
              <w:rPr>
                <w:rFonts w:ascii="Trebuchet MS" w:eastAsia="Times New Roman" w:hAnsi="Trebuchet MS" w:cs="Times New Roman"/>
                <w:sz w:val="24"/>
                <w:szCs w:val="24"/>
              </w:rPr>
              <w:t>ai</w:t>
            </w:r>
            <w:proofErr w:type="spellEnd"/>
            <w:r w:rsidR="00E955DB">
              <w:rPr>
                <w:rFonts w:ascii="Trebuchet MS" w:eastAsia="Times New Roman" w:hAnsi="Trebuchet MS" w:cs="Times New Roman"/>
                <w:sz w:val="24"/>
                <w:szCs w:val="24"/>
              </w:rPr>
              <w:t xml:space="preserve"> M1/2A</w:t>
            </w:r>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scopul</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diversificării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activității</w:t>
            </w:r>
            <w:proofErr w:type="spellEnd"/>
          </w:p>
        </w:tc>
        <w:tc>
          <w:tcPr>
            <w:tcW w:w="2148" w:type="dxa"/>
          </w:tcPr>
          <w:p w14:paraId="16CBE6E0" w14:textId="6FAE855F" w:rsidR="00E82E89" w:rsidRPr="00A74165" w:rsidRDefault="00E82E89" w:rsidP="00252255">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w:t>
            </w:r>
            <w:r w:rsidRPr="00A74165">
              <w:rPr>
                <w:rFonts w:ascii="Trebuchet MS" w:eastAsia="Times New Roman" w:hAnsi="Trebuchet MS" w:cs="Times New Roman"/>
                <w:sz w:val="24"/>
                <w:szCs w:val="24"/>
              </w:rPr>
              <w:t>5</w:t>
            </w:r>
          </w:p>
        </w:tc>
        <w:tc>
          <w:tcPr>
            <w:tcW w:w="1913" w:type="dxa"/>
          </w:tcPr>
          <w:p w14:paraId="05E237FF" w14:textId="77777777" w:rsidR="00E82E89" w:rsidRDefault="00E82E89" w:rsidP="00252255">
            <w:pPr>
              <w:spacing w:before="0"/>
              <w:jc w:val="center"/>
              <w:rPr>
                <w:rFonts w:ascii="Trebuchet MS" w:eastAsia="Times New Roman" w:hAnsi="Trebuchet MS" w:cs="Times New Roman"/>
                <w:sz w:val="24"/>
                <w:szCs w:val="24"/>
              </w:rPr>
            </w:pPr>
          </w:p>
        </w:tc>
      </w:tr>
      <w:tr w:rsidR="00E82E89" w:rsidRPr="00A74165" w14:paraId="1AAD6240" w14:textId="528AEA6E" w:rsidTr="00E82E89">
        <w:tc>
          <w:tcPr>
            <w:tcW w:w="803" w:type="dxa"/>
          </w:tcPr>
          <w:p w14:paraId="63F0D03C" w14:textId="77777777" w:rsidR="00E82E89" w:rsidRPr="00A74165" w:rsidRDefault="00E82E89"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S4</w:t>
            </w:r>
          </w:p>
        </w:tc>
        <w:tc>
          <w:tcPr>
            <w:tcW w:w="4640" w:type="dxa"/>
          </w:tcPr>
          <w:p w14:paraId="28716EE8" w14:textId="77777777" w:rsidR="00E82E89" w:rsidRPr="00A74165" w:rsidRDefault="00E82E89" w:rsidP="00252255">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tineri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până</w:t>
            </w:r>
            <w:proofErr w:type="spellEnd"/>
            <w:r w:rsidRPr="00A74165">
              <w:rPr>
                <w:rFonts w:ascii="Trebuchet MS" w:eastAsia="Times New Roman" w:hAnsi="Trebuchet MS" w:cs="Times New Roman"/>
                <w:sz w:val="24"/>
                <w:szCs w:val="24"/>
              </w:rPr>
              <w:t xml:space="preserve"> 40 </w:t>
            </w:r>
            <w:proofErr w:type="spellStart"/>
            <w:r w:rsidRPr="00A74165">
              <w:rPr>
                <w:rFonts w:ascii="Trebuchet MS" w:eastAsia="Times New Roman" w:hAnsi="Trebuchet MS" w:cs="Times New Roman"/>
                <w:sz w:val="24"/>
                <w:szCs w:val="24"/>
              </w:rPr>
              <w:t>ani</w:t>
            </w:r>
            <w:proofErr w:type="spellEnd"/>
          </w:p>
        </w:tc>
        <w:tc>
          <w:tcPr>
            <w:tcW w:w="2148" w:type="dxa"/>
          </w:tcPr>
          <w:p w14:paraId="22B87D58" w14:textId="410FE3F5" w:rsidR="00E82E89" w:rsidRPr="00A74165" w:rsidRDefault="00E82E89" w:rsidP="00C21412">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w:t>
            </w:r>
            <w:r>
              <w:rPr>
                <w:rFonts w:ascii="Trebuchet MS" w:eastAsia="Times New Roman" w:hAnsi="Trebuchet MS" w:cs="Times New Roman"/>
                <w:sz w:val="24"/>
                <w:szCs w:val="24"/>
              </w:rPr>
              <w:t>5</w:t>
            </w:r>
          </w:p>
        </w:tc>
        <w:tc>
          <w:tcPr>
            <w:tcW w:w="1913" w:type="dxa"/>
          </w:tcPr>
          <w:p w14:paraId="36507207" w14:textId="77777777" w:rsidR="00E82E89" w:rsidRPr="00A74165" w:rsidRDefault="00E82E89" w:rsidP="00C21412">
            <w:pPr>
              <w:spacing w:before="0"/>
              <w:jc w:val="center"/>
              <w:rPr>
                <w:rFonts w:ascii="Trebuchet MS" w:eastAsia="Times New Roman" w:hAnsi="Trebuchet MS" w:cs="Times New Roman"/>
                <w:sz w:val="24"/>
                <w:szCs w:val="24"/>
              </w:rPr>
            </w:pPr>
          </w:p>
        </w:tc>
      </w:tr>
      <w:tr w:rsidR="00E82E89" w:rsidRPr="00A74165" w14:paraId="21A66626" w14:textId="473337E1" w:rsidTr="00E82E89">
        <w:tc>
          <w:tcPr>
            <w:tcW w:w="803" w:type="dxa"/>
          </w:tcPr>
          <w:p w14:paraId="089EFD75" w14:textId="77777777" w:rsidR="00E82E89" w:rsidRPr="00A74165" w:rsidRDefault="00E82E89" w:rsidP="00252255">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S5</w:t>
            </w:r>
          </w:p>
        </w:tc>
        <w:tc>
          <w:tcPr>
            <w:tcW w:w="4640" w:type="dxa"/>
          </w:tcPr>
          <w:p w14:paraId="566E1A90" w14:textId="77777777" w:rsidR="00E82E89" w:rsidRPr="00A74165" w:rsidRDefault="00E82E89" w:rsidP="00252255">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femei</w:t>
            </w:r>
            <w:proofErr w:type="spellEnd"/>
          </w:p>
        </w:tc>
        <w:tc>
          <w:tcPr>
            <w:tcW w:w="2148" w:type="dxa"/>
          </w:tcPr>
          <w:p w14:paraId="58FDF4D5" w14:textId="77777777" w:rsidR="00E82E89" w:rsidRPr="00A74165" w:rsidRDefault="00E82E89" w:rsidP="00252255">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c>
          <w:tcPr>
            <w:tcW w:w="1913" w:type="dxa"/>
          </w:tcPr>
          <w:p w14:paraId="12F39B91" w14:textId="77777777" w:rsidR="00E82E89" w:rsidRPr="00A74165" w:rsidRDefault="00E82E89" w:rsidP="00252255">
            <w:pPr>
              <w:spacing w:before="0"/>
              <w:jc w:val="center"/>
              <w:rPr>
                <w:rFonts w:ascii="Trebuchet MS" w:eastAsia="Times New Roman" w:hAnsi="Trebuchet MS" w:cs="Times New Roman"/>
                <w:sz w:val="24"/>
                <w:szCs w:val="24"/>
              </w:rPr>
            </w:pPr>
          </w:p>
        </w:tc>
      </w:tr>
      <w:tr w:rsidR="0073046A" w:rsidRPr="00A74165" w14:paraId="156C8A16" w14:textId="77777777" w:rsidTr="00E82E89">
        <w:tc>
          <w:tcPr>
            <w:tcW w:w="803" w:type="dxa"/>
          </w:tcPr>
          <w:p w14:paraId="529A9A99" w14:textId="77777777" w:rsidR="0073046A" w:rsidRPr="00A74165" w:rsidRDefault="0073046A" w:rsidP="00252255">
            <w:pPr>
              <w:tabs>
                <w:tab w:val="left" w:pos="567"/>
              </w:tabs>
              <w:spacing w:before="0"/>
              <w:ind w:left="0"/>
              <w:jc w:val="center"/>
              <w:rPr>
                <w:rFonts w:ascii="Trebuchet MS" w:eastAsia="Times New Roman" w:hAnsi="Trebuchet MS"/>
                <w:sz w:val="24"/>
                <w:szCs w:val="24"/>
              </w:rPr>
            </w:pPr>
          </w:p>
        </w:tc>
        <w:tc>
          <w:tcPr>
            <w:tcW w:w="4640" w:type="dxa"/>
          </w:tcPr>
          <w:p w14:paraId="1029B348" w14:textId="7FFA27C2" w:rsidR="0073046A" w:rsidRPr="0073046A" w:rsidRDefault="0073046A" w:rsidP="0073046A">
            <w:pPr>
              <w:spacing w:before="0"/>
              <w:jc w:val="center"/>
              <w:rPr>
                <w:rFonts w:ascii="Trebuchet MS" w:eastAsia="Times New Roman" w:hAnsi="Trebuchet MS" w:cs="Times New Roman"/>
                <w:b/>
                <w:sz w:val="24"/>
                <w:szCs w:val="24"/>
              </w:rPr>
            </w:pPr>
            <w:r w:rsidRPr="0073046A">
              <w:rPr>
                <w:rFonts w:ascii="Trebuchet MS" w:eastAsia="Times New Roman" w:hAnsi="Trebuchet MS" w:cs="Times New Roman"/>
                <w:b/>
                <w:sz w:val="24"/>
                <w:szCs w:val="24"/>
              </w:rPr>
              <w:t>TOTAL PUNCTAJ</w:t>
            </w:r>
          </w:p>
        </w:tc>
        <w:tc>
          <w:tcPr>
            <w:tcW w:w="2148" w:type="dxa"/>
          </w:tcPr>
          <w:p w14:paraId="2ACF8083" w14:textId="3AD43F67" w:rsidR="0073046A" w:rsidRPr="00A74165" w:rsidRDefault="0073046A" w:rsidP="00252255">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100</w:t>
            </w:r>
          </w:p>
        </w:tc>
        <w:tc>
          <w:tcPr>
            <w:tcW w:w="1913" w:type="dxa"/>
          </w:tcPr>
          <w:p w14:paraId="7581F3A2" w14:textId="77777777" w:rsidR="0073046A" w:rsidRPr="00A74165" w:rsidRDefault="0073046A" w:rsidP="00252255">
            <w:pPr>
              <w:spacing w:before="0"/>
              <w:jc w:val="center"/>
              <w:rPr>
                <w:rFonts w:ascii="Trebuchet MS" w:eastAsia="Times New Roman" w:hAnsi="Trebuchet MS" w:cs="Times New Roman"/>
                <w:sz w:val="24"/>
                <w:szCs w:val="24"/>
              </w:rPr>
            </w:pPr>
          </w:p>
        </w:tc>
      </w:tr>
    </w:tbl>
    <w:p w14:paraId="47A934FD" w14:textId="77777777" w:rsidR="006E0007" w:rsidRDefault="006E0007" w:rsidP="006E0007">
      <w:pPr>
        <w:spacing w:before="0" w:line="360" w:lineRule="auto"/>
        <w:rPr>
          <w:rFonts w:ascii="Trebuchet MS" w:hAnsi="Trebuchet MS"/>
          <w:b/>
          <w:sz w:val="24"/>
          <w:szCs w:val="24"/>
          <w:lang w:val="ro-RO"/>
        </w:rPr>
      </w:pPr>
    </w:p>
    <w:p w14:paraId="4162ABA5" w14:textId="77777777" w:rsidR="006E0007" w:rsidRPr="006E0007" w:rsidRDefault="006E0007" w:rsidP="006E0007">
      <w:pPr>
        <w:spacing w:before="0" w:line="360" w:lineRule="auto"/>
        <w:rPr>
          <w:rFonts w:ascii="Trebuchet MS" w:hAnsi="Trebuchet MS"/>
          <w:b/>
          <w:sz w:val="24"/>
          <w:szCs w:val="24"/>
          <w:lang w:val="ro-RO"/>
        </w:rPr>
      </w:pPr>
    </w:p>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449EEACF"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52903161" w:rsidR="006E0007" w:rsidRDefault="006E0007" w:rsidP="00796659">
      <w:pPr>
        <w:spacing w:before="0" w:after="240" w:line="252" w:lineRule="auto"/>
        <w:ind w:left="0" w:right="0"/>
        <w:rPr>
          <w:rFonts w:ascii="Trebuchet MS" w:hAnsi="Trebuchet MS"/>
          <w:sz w:val="24"/>
          <w:szCs w:val="24"/>
          <w:lang w:val="ro-RO"/>
        </w:rPr>
      </w:pPr>
    </w:p>
    <w:p w14:paraId="00C33F4B" w14:textId="77777777" w:rsidR="006E0007" w:rsidRDefault="006E0007">
      <w:pPr>
        <w:spacing w:before="0" w:after="240" w:line="252" w:lineRule="auto"/>
        <w:ind w:left="0" w:right="0"/>
        <w:rPr>
          <w:rFonts w:ascii="Trebuchet MS" w:hAnsi="Trebuchet MS"/>
          <w:sz w:val="24"/>
          <w:szCs w:val="24"/>
          <w:lang w:val="ro-RO"/>
        </w:rPr>
      </w:pPr>
      <w:r>
        <w:rPr>
          <w:rFonts w:ascii="Trebuchet MS" w:hAnsi="Trebuchet MS"/>
          <w:sz w:val="24"/>
          <w:szCs w:val="24"/>
          <w:lang w:val="ro-RO"/>
        </w:rPr>
        <w:lastRenderedPageBreak/>
        <w:br w:type="page"/>
      </w:r>
    </w:p>
    <w:p w14:paraId="0CAC8C54" w14:textId="77777777" w:rsidR="00796659" w:rsidRDefault="00796659" w:rsidP="00796659">
      <w:pPr>
        <w:spacing w:before="0" w:after="240" w:line="252" w:lineRule="auto"/>
        <w:ind w:left="0" w:right="0"/>
        <w:rPr>
          <w:rFonts w:ascii="Trebuchet MS" w:hAnsi="Trebuchet MS"/>
          <w:sz w:val="24"/>
          <w:szCs w:val="24"/>
          <w:lang w:val="ro-RO"/>
        </w:rPr>
      </w:pPr>
    </w:p>
    <w:p w14:paraId="1F4B5D6F" w14:textId="3E560862"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t>Metodologie de aplicat pentru evaluarea c</w:t>
      </w:r>
      <w:r w:rsidR="00B47BF4">
        <w:rPr>
          <w:rFonts w:ascii="Trebuchet MS" w:hAnsi="Trebuchet MS"/>
          <w:b/>
          <w:sz w:val="24"/>
          <w:szCs w:val="24"/>
          <w:lang w:val="ro-RO"/>
        </w:rPr>
        <w:t xml:space="preserve">riteriilor de selecţie- Măsura </w:t>
      </w:r>
      <w:r w:rsidR="006E0007">
        <w:rPr>
          <w:rFonts w:ascii="Trebuchet MS" w:hAnsi="Trebuchet MS"/>
          <w:b/>
          <w:sz w:val="24"/>
          <w:szCs w:val="24"/>
          <w:lang w:val="ro-RO"/>
        </w:rPr>
        <w:t>6</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66DED538"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0DA6A3AF"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4CE217FC"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28819782" w14:textId="77777777" w:rsidR="006E0007" w:rsidRDefault="006E0007" w:rsidP="00414A47">
      <w:pPr>
        <w:spacing w:before="0" w:line="360" w:lineRule="auto"/>
        <w:ind w:left="0" w:right="0"/>
        <w:rPr>
          <w:rFonts w:ascii="Trebuchet MS" w:hAnsi="Trebuchet MS"/>
          <w:b/>
          <w:sz w:val="24"/>
          <w:szCs w:val="24"/>
          <w:lang w:val="ro-RO"/>
        </w:rPr>
      </w:pPr>
    </w:p>
    <w:p w14:paraId="16091C63"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S2.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care </w:t>
      </w:r>
      <w:proofErr w:type="spellStart"/>
      <w:r w:rsidRPr="00FE4783">
        <w:rPr>
          <w:rFonts w:ascii="Trebuchet MS" w:eastAsia="Times New Roman" w:hAnsi="Trebuchet MS" w:cs="Times New Roman"/>
          <w:b/>
          <w:sz w:val="24"/>
          <w:szCs w:val="24"/>
        </w:rPr>
        <w:t>generează</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locuri</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muncă</w:t>
      </w:r>
      <w:proofErr w:type="spellEnd"/>
    </w:p>
    <w:p w14:paraId="7692BAD5"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5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nou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p>
    <w:p w14:paraId="76167868"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10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destinat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persoanelor</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defavorizate</w:t>
      </w:r>
      <w:proofErr w:type="spellEnd"/>
    </w:p>
    <w:tbl>
      <w:tblPr>
        <w:tblStyle w:val="TableGrid"/>
        <w:tblW w:w="0" w:type="auto"/>
        <w:tblLook w:val="04A0" w:firstRow="1" w:lastRow="0" w:firstColumn="1" w:lastColumn="0" w:noHBand="0" w:noVBand="1"/>
      </w:tblPr>
      <w:tblGrid>
        <w:gridCol w:w="3397"/>
        <w:gridCol w:w="5620"/>
      </w:tblGrid>
      <w:tr w:rsidR="006E0007" w:rsidRPr="00FE4783" w14:paraId="2D872D2C" w14:textId="77777777" w:rsidTr="00252255">
        <w:tc>
          <w:tcPr>
            <w:tcW w:w="3397" w:type="dxa"/>
            <w:vAlign w:val="center"/>
          </w:tcPr>
          <w:p w14:paraId="571637DF"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0A6A5D3A"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1C7DE784" w14:textId="77777777" w:rsidTr="00252255">
        <w:tc>
          <w:tcPr>
            <w:tcW w:w="3397" w:type="dxa"/>
          </w:tcPr>
          <w:p w14:paraId="35DCC62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tc>
        <w:tc>
          <w:tcPr>
            <w:tcW w:w="5620" w:type="dxa"/>
          </w:tcPr>
          <w:p w14:paraId="71AB9A57"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Acest criteriu se punctează prin analizarea Secțiunii 6 - </w:t>
            </w:r>
            <w:r w:rsidRPr="00FE4783">
              <w:rPr>
                <w:rFonts w:ascii="Trebuchet MS" w:hAnsi="Trebuchet MS"/>
                <w:b/>
                <w:sz w:val="24"/>
                <w:szCs w:val="24"/>
                <w:lang w:val="ro-RO"/>
              </w:rPr>
              <w:t>Estimări privind forţa de muncă ocupată prin realizarea investiţiei</w:t>
            </w:r>
            <w:r w:rsidRPr="00FE4783">
              <w:rPr>
                <w:rFonts w:ascii="Trebuchet MS" w:hAnsi="Trebuchet MS"/>
                <w:sz w:val="24"/>
                <w:szCs w:val="24"/>
                <w:lang w:val="ro-RO"/>
              </w:rPr>
              <w:t xml:space="preserve"> din Studiul de fezabilitate. Punctarea se va face prin verificarea subpunctului 6.2 Estimări privind forţa de muncă ocupată prin realizarea investiţiei (Locuri de muncă nou-create ….).</w:t>
            </w:r>
          </w:p>
          <w:p w14:paraId="5F4CEE52"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Se vor acorda 0 puncte în condițiile în care nu apare nici un loc de muncă specificat. </w:t>
            </w:r>
          </w:p>
          <w:p w14:paraId="255F9D3A"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601F80F3"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33A2E40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În accepțiunea acestui ghid din categoria persoanelor defavorizate fac parte:</w:t>
            </w:r>
          </w:p>
          <w:p w14:paraId="0B130D7B"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șomeri sau inactivi;</w:t>
            </w:r>
          </w:p>
          <w:p w14:paraId="74F8E3D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persoane aparținând minorității rome;</w:t>
            </w:r>
          </w:p>
          <w:p w14:paraId="0B49F691"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persoane cu dizabilități; </w:t>
            </w:r>
          </w:p>
          <w:p w14:paraId="2F84E089"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adulți cu vârsta cuprinsă între 25-64 ani care nu au absolvit învățământul obligatoriu</w:t>
            </w:r>
          </w:p>
          <w:p w14:paraId="17A6A2AA"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tineri absolvenți de învățământ liceal sau </w:t>
            </w:r>
            <w:r w:rsidRPr="00FE4783">
              <w:rPr>
                <w:rFonts w:ascii="Trebuchet MS" w:hAnsi="Trebuchet MS"/>
                <w:sz w:val="24"/>
                <w:szCs w:val="24"/>
                <w:lang w:val="ro-RO"/>
              </w:rPr>
              <w:lastRenderedPageBreak/>
              <w:t>universitar</w:t>
            </w:r>
          </w:p>
          <w:p w14:paraId="6EBB24C1" w14:textId="77777777" w:rsidR="006E0007" w:rsidRPr="00FE4783" w:rsidRDefault="006E0007" w:rsidP="00252255">
            <w:pPr>
              <w:spacing w:before="0"/>
              <w:ind w:left="0"/>
              <w:jc w:val="both"/>
              <w:rPr>
                <w:rFonts w:ascii="Trebuchet MS" w:hAnsi="Trebuchet MS"/>
                <w:sz w:val="24"/>
                <w:szCs w:val="24"/>
                <w:lang w:val="ro-RO"/>
              </w:rPr>
            </w:pPr>
            <w:r w:rsidRPr="00FE4783">
              <w:rPr>
                <w:rFonts w:ascii="Trebuchet MS" w:hAnsi="Trebuchet MS"/>
                <w:sz w:val="24"/>
                <w:szCs w:val="24"/>
                <w:lang w:val="ro-RO"/>
              </w:rPr>
              <w:t>Solicitantul are obligația de a păstra numărul de locuri de muncă nou create pe toată durata de monitorizare a proiectului.</w:t>
            </w:r>
          </w:p>
        </w:tc>
      </w:tr>
    </w:tbl>
    <w:p w14:paraId="4DFCB0C3" w14:textId="77777777" w:rsidR="006E0007" w:rsidRPr="00FE4783" w:rsidRDefault="006E0007" w:rsidP="006E0007">
      <w:pPr>
        <w:spacing w:before="0" w:line="360" w:lineRule="auto"/>
        <w:ind w:left="0"/>
        <w:jc w:val="center"/>
        <w:rPr>
          <w:rFonts w:ascii="Trebuchet MS" w:hAnsi="Trebuchet MS"/>
          <w:sz w:val="24"/>
          <w:szCs w:val="24"/>
          <w:lang w:val="ro-RO"/>
        </w:rPr>
      </w:pPr>
    </w:p>
    <w:p w14:paraId="721619D4"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S3.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realizate</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fermieri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în</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scopul</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diversificării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activității</w:t>
      </w:r>
      <w:proofErr w:type="spellEnd"/>
    </w:p>
    <w:tbl>
      <w:tblPr>
        <w:tblStyle w:val="TableGrid"/>
        <w:tblW w:w="0" w:type="auto"/>
        <w:tblLook w:val="04A0" w:firstRow="1" w:lastRow="0" w:firstColumn="1" w:lastColumn="0" w:noHBand="0" w:noVBand="1"/>
      </w:tblPr>
      <w:tblGrid>
        <w:gridCol w:w="3397"/>
        <w:gridCol w:w="5620"/>
      </w:tblGrid>
      <w:tr w:rsidR="006E0007" w:rsidRPr="00FE4783" w14:paraId="1B3CE787" w14:textId="77777777" w:rsidTr="00252255">
        <w:tc>
          <w:tcPr>
            <w:tcW w:w="3397" w:type="dxa"/>
            <w:vAlign w:val="center"/>
          </w:tcPr>
          <w:p w14:paraId="54E9D6EC"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29E6EDC8"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823FEFF" w14:textId="77777777" w:rsidTr="00252255">
        <w:tc>
          <w:tcPr>
            <w:tcW w:w="3397" w:type="dxa"/>
          </w:tcPr>
          <w:p w14:paraId="0A8ADFAB"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0CB34A63"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 de fezabilitate</w:t>
            </w:r>
          </w:p>
          <w:p w14:paraId="55397255"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Alte documente atașarea Cererii uni ce APIA</w:t>
            </w:r>
          </w:p>
        </w:tc>
        <w:tc>
          <w:tcPr>
            <w:tcW w:w="5620" w:type="dxa"/>
          </w:tcPr>
          <w:p w14:paraId="17E413D4"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Criteriul</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selecție</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consideră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îndeplinite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cazul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care </w:t>
            </w:r>
            <w:proofErr w:type="spellStart"/>
            <w:r w:rsidRPr="00FE4783">
              <w:rPr>
                <w:rFonts w:ascii="Trebuchet MS" w:hAnsi="Trebuchet MS"/>
                <w:sz w:val="24"/>
                <w:szCs w:val="24"/>
              </w:rPr>
              <w:t>solicitanții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întrunesc</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condiția</w:t>
            </w:r>
            <w:proofErr w:type="spellEnd"/>
            <w:r w:rsidRPr="00FE4783">
              <w:rPr>
                <w:rFonts w:ascii="Trebuchet MS" w:hAnsi="Trebuchet MS"/>
                <w:sz w:val="24"/>
                <w:szCs w:val="24"/>
              </w:rPr>
              <w:t xml:space="preserve"> la data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Nu </w:t>
            </w:r>
            <w:proofErr w:type="spellStart"/>
            <w:r w:rsidRPr="00FE4783">
              <w:rPr>
                <w:rFonts w:ascii="Trebuchet MS" w:hAnsi="Trebuchet MS"/>
                <w:sz w:val="24"/>
                <w:szCs w:val="24"/>
              </w:rPr>
              <w:t>există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menținerii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acesteir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toată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perioada</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valabilitate</w:t>
            </w:r>
            <w:proofErr w:type="spellEnd"/>
            <w:r w:rsidRPr="00FE4783">
              <w:rPr>
                <w:rFonts w:ascii="Trebuchet MS" w:hAnsi="Trebuchet MS"/>
                <w:sz w:val="24"/>
                <w:szCs w:val="24"/>
              </w:rPr>
              <w:t xml:space="preserve"> a </w:t>
            </w:r>
            <w:proofErr w:type="spellStart"/>
            <w:r w:rsidRPr="00FE4783">
              <w:rPr>
                <w:rFonts w:ascii="Trebuchet MS" w:hAnsi="Trebuchet MS"/>
                <w:sz w:val="24"/>
                <w:szCs w:val="24"/>
              </w:rPr>
              <w:t>Contractului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23D9638A"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demonstrată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prin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solicitantului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r w:rsidRPr="00FE4783">
              <w:rPr>
                <w:rFonts w:ascii="Trebuchet MS" w:hAnsi="Trebuchet MS"/>
                <w:sz w:val="24"/>
                <w:szCs w:val="24"/>
              </w:rPr>
              <w:t xml:space="preserve"> (la </w:t>
            </w:r>
            <w:proofErr w:type="spellStart"/>
            <w:r w:rsidRPr="00FE4783">
              <w:rPr>
                <w:rFonts w:ascii="Trebuchet MS" w:hAnsi="Trebuchet MS"/>
                <w:sz w:val="24"/>
                <w:szCs w:val="24"/>
              </w:rPr>
              <w:t>Primărie</w:t>
            </w:r>
            <w:proofErr w:type="spellEnd"/>
            <w:r w:rsidRPr="00FE4783">
              <w:rPr>
                <w:rFonts w:ascii="Trebuchet MS" w:hAnsi="Trebuchet MS"/>
                <w:sz w:val="24"/>
                <w:szCs w:val="24"/>
              </w:rPr>
              <w:t xml:space="preserve">)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puţin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depunerea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iar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veniturile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obținute</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reprezinte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puțin</w:t>
            </w:r>
            <w:proofErr w:type="spellEnd"/>
            <w:r w:rsidRPr="00FE4783">
              <w:rPr>
                <w:rFonts w:ascii="Trebuchet MS" w:hAnsi="Trebuchet MS"/>
                <w:sz w:val="24"/>
                <w:szCs w:val="24"/>
              </w:rPr>
              <w:t xml:space="preserve"> 50% din total </w:t>
            </w:r>
            <w:proofErr w:type="spellStart"/>
            <w:r w:rsidRPr="00FE4783">
              <w:rPr>
                <w:rFonts w:ascii="Trebuchet MS" w:hAnsi="Trebuchet MS"/>
                <w:sz w:val="24"/>
                <w:szCs w:val="24"/>
              </w:rPr>
              <w:t>veniturilor</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exploatare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anul</w:t>
            </w:r>
            <w:proofErr w:type="spellEnd"/>
            <w:r w:rsidRPr="00FE4783">
              <w:rPr>
                <w:rFonts w:ascii="Trebuchet MS" w:hAnsi="Trebuchet MS"/>
                <w:sz w:val="24"/>
                <w:szCs w:val="24"/>
              </w:rPr>
              <w:t xml:space="preserve"> precedent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65CC6F76"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îndeplinească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următoarele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condiţii</w:t>
            </w:r>
            <w:proofErr w:type="spellEnd"/>
            <w:r w:rsidRPr="00FE4783">
              <w:rPr>
                <w:rFonts w:ascii="Trebuchet MS" w:hAnsi="Trebuchet MS"/>
                <w:sz w:val="24"/>
                <w:szCs w:val="24"/>
              </w:rPr>
              <w:t>:</w:t>
            </w:r>
          </w:p>
          <w:p w14:paraId="6EDCE2E6" w14:textId="77777777" w:rsidR="006E0007" w:rsidRPr="00FE4783" w:rsidRDefault="006E0007" w:rsidP="00252255">
            <w:pPr>
              <w:jc w:val="both"/>
              <w:rPr>
                <w:rFonts w:ascii="Trebuchet MS" w:hAnsi="Trebuchet MS"/>
                <w:sz w:val="24"/>
                <w:szCs w:val="24"/>
              </w:rPr>
            </w:pPr>
            <w:r w:rsidRPr="00FE4783">
              <w:rPr>
                <w:rFonts w:ascii="Trebuchet MS" w:hAnsi="Trebuchet MS"/>
                <w:sz w:val="24"/>
                <w:szCs w:val="24"/>
              </w:rPr>
              <w:t xml:space="preserve">a. </w:t>
            </w: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este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obligatoriu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p>
          <w:p w14:paraId="2AF97403"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putin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depunerii</w:t>
            </w:r>
            <w:proofErr w:type="spellEnd"/>
          </w:p>
          <w:p w14:paraId="3EE464A4" w14:textId="77777777" w:rsidR="006E0007" w:rsidRPr="00FE4783" w:rsidRDefault="006E0007" w:rsidP="00252255">
            <w:pPr>
              <w:jc w:val="both"/>
              <w:rPr>
                <w:rFonts w:ascii="Trebuchet MS" w:hAnsi="Trebuchet MS"/>
                <w:sz w:val="24"/>
                <w:szCs w:val="24"/>
              </w:rPr>
            </w:pP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finanţare</w:t>
            </w:r>
            <w:proofErr w:type="spellEnd"/>
            <w:r w:rsidRPr="00FE4783">
              <w:rPr>
                <w:rFonts w:ascii="Trebuchet MS" w:hAnsi="Trebuchet MS"/>
                <w:sz w:val="24"/>
                <w:szCs w:val="24"/>
              </w:rPr>
              <w:t>;</w:t>
            </w:r>
          </w:p>
          <w:p w14:paraId="5AF5C157" w14:textId="77777777" w:rsidR="006E0007" w:rsidRPr="00FE4783" w:rsidRDefault="006E0007" w:rsidP="00252255">
            <w:pPr>
              <w:jc w:val="both"/>
              <w:rPr>
                <w:rFonts w:ascii="Trebuchet MS" w:hAnsi="Trebuchet MS"/>
                <w:sz w:val="24"/>
                <w:szCs w:val="24"/>
              </w:rPr>
            </w:pPr>
            <w:r w:rsidRPr="00FE4783">
              <w:rPr>
                <w:rFonts w:ascii="Trebuchet MS" w:hAnsi="Trebuchet MS"/>
                <w:sz w:val="24"/>
                <w:szCs w:val="24"/>
              </w:rPr>
              <w:t xml:space="preserve">b. </w:t>
            </w:r>
            <w:proofErr w:type="spellStart"/>
            <w:r w:rsidRPr="00FE4783">
              <w:rPr>
                <w:rFonts w:ascii="Trebuchet MS" w:hAnsi="Trebuchet MS"/>
                <w:sz w:val="24"/>
                <w:szCs w:val="24"/>
              </w:rPr>
              <w:t>Solicitantul</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încadrează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categoria</w:t>
            </w:r>
            <w:proofErr w:type="spellEnd"/>
            <w:r w:rsidRPr="00FE4783">
              <w:rPr>
                <w:rFonts w:ascii="Trebuchet MS" w:hAnsi="Trebuchet MS"/>
                <w:sz w:val="24"/>
                <w:szCs w:val="24"/>
              </w:rPr>
              <w:t xml:space="preserve"> micro‐</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mică</w:t>
            </w:r>
            <w:proofErr w:type="spellEnd"/>
            <w:r w:rsidRPr="00FE4783">
              <w:rPr>
                <w:rFonts w:ascii="Trebuchet MS" w:hAnsi="Trebuchet MS"/>
                <w:sz w:val="24"/>
                <w:szCs w:val="24"/>
              </w:rPr>
              <w:t>.</w:t>
            </w:r>
          </w:p>
          <w:p w14:paraId="210717AD" w14:textId="77777777" w:rsidR="006E0007" w:rsidRPr="00FE4783" w:rsidRDefault="006E0007" w:rsidP="00252255">
            <w:pPr>
              <w:spacing w:before="0"/>
              <w:ind w:left="0"/>
              <w:jc w:val="both"/>
              <w:rPr>
                <w:rFonts w:ascii="Trebuchet MS" w:hAnsi="Trebuchet MS"/>
                <w:sz w:val="24"/>
                <w:szCs w:val="24"/>
                <w:lang w:val="ro-RO"/>
              </w:rPr>
            </w:pPr>
          </w:p>
        </w:tc>
      </w:tr>
    </w:tbl>
    <w:p w14:paraId="28086CB0"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S4. Proiecte implementate de tineri până 40 ani</w:t>
      </w:r>
    </w:p>
    <w:tbl>
      <w:tblPr>
        <w:tblStyle w:val="TableGrid"/>
        <w:tblW w:w="0" w:type="auto"/>
        <w:tblLook w:val="04A0" w:firstRow="1" w:lastRow="0" w:firstColumn="1" w:lastColumn="0" w:noHBand="0" w:noVBand="1"/>
      </w:tblPr>
      <w:tblGrid>
        <w:gridCol w:w="3397"/>
        <w:gridCol w:w="5620"/>
      </w:tblGrid>
      <w:tr w:rsidR="006E0007" w:rsidRPr="00FE4783" w14:paraId="34396343" w14:textId="77777777" w:rsidTr="00252255">
        <w:tc>
          <w:tcPr>
            <w:tcW w:w="3397" w:type="dxa"/>
            <w:vAlign w:val="center"/>
          </w:tcPr>
          <w:p w14:paraId="663E5628"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lastRenderedPageBreak/>
              <w:t>Documente de prezentat</w:t>
            </w:r>
          </w:p>
        </w:tc>
        <w:tc>
          <w:tcPr>
            <w:tcW w:w="5620" w:type="dxa"/>
            <w:vAlign w:val="center"/>
          </w:tcPr>
          <w:p w14:paraId="007C1B8B"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4C8FE1C" w14:textId="77777777" w:rsidTr="00252255">
        <w:tc>
          <w:tcPr>
            <w:tcW w:w="3397" w:type="dxa"/>
          </w:tcPr>
          <w:p w14:paraId="18A1CAEC"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11F28CF3" w14:textId="77777777" w:rsidR="006E0007" w:rsidRPr="00FE4783" w:rsidRDefault="006E0007" w:rsidP="00252255">
            <w:pPr>
              <w:spacing w:before="0"/>
              <w:ind w:left="0"/>
              <w:rPr>
                <w:rFonts w:ascii="Trebuchet MS" w:hAnsi="Trebuchet MS"/>
                <w:sz w:val="24"/>
                <w:szCs w:val="24"/>
                <w:lang w:val="ro-RO"/>
              </w:rPr>
            </w:pPr>
          </w:p>
          <w:p w14:paraId="211613D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6704F5B7" w14:textId="77777777" w:rsidR="006E0007" w:rsidRPr="00FE4783" w:rsidRDefault="006E0007" w:rsidP="00252255">
            <w:pPr>
              <w:spacing w:before="0"/>
              <w:ind w:left="0"/>
              <w:rPr>
                <w:rFonts w:ascii="Trebuchet MS" w:hAnsi="Trebuchet MS"/>
                <w:sz w:val="24"/>
                <w:szCs w:val="24"/>
                <w:lang w:val="ro-RO"/>
              </w:rPr>
            </w:pPr>
          </w:p>
          <w:p w14:paraId="4453494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4A3012FF"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Carte de identitate titular</w:t>
            </w:r>
          </w:p>
          <w:p w14:paraId="31559C6D"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constatator emis de ONRC</w:t>
            </w:r>
          </w:p>
          <w:p w14:paraId="3C5EC8A1"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de înregistrare emis de ONRC</w:t>
            </w:r>
          </w:p>
          <w:p w14:paraId="1B43A9D3" w14:textId="77777777" w:rsidR="006E0007" w:rsidRPr="00FE4783" w:rsidRDefault="006E0007" w:rsidP="00252255">
            <w:pPr>
              <w:spacing w:before="0"/>
              <w:ind w:left="0"/>
              <w:rPr>
                <w:rFonts w:ascii="Trebuchet MS" w:hAnsi="Trebuchet MS"/>
                <w:sz w:val="24"/>
                <w:szCs w:val="24"/>
                <w:lang w:val="ro-RO"/>
              </w:rPr>
            </w:pPr>
          </w:p>
        </w:tc>
        <w:tc>
          <w:tcPr>
            <w:tcW w:w="5620" w:type="dxa"/>
          </w:tcPr>
          <w:p w14:paraId="0DD6B542"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00F461E6"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de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A5C5B85"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042FC22E"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întreprinzator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7391AE1"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3CA46E0F" w14:textId="77777777" w:rsidR="006E0007" w:rsidRPr="00FE4783" w:rsidRDefault="006E0007" w:rsidP="006E0007">
      <w:pPr>
        <w:spacing w:before="0" w:line="360" w:lineRule="auto"/>
        <w:ind w:left="0"/>
        <w:jc w:val="center"/>
        <w:rPr>
          <w:rFonts w:ascii="Trebuchet MS" w:hAnsi="Trebuchet MS"/>
          <w:sz w:val="24"/>
          <w:szCs w:val="24"/>
          <w:lang w:val="ro-RO"/>
        </w:rPr>
      </w:pPr>
    </w:p>
    <w:p w14:paraId="0B1F0EB1"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S5. Proiecte implementate de femei</w:t>
      </w:r>
    </w:p>
    <w:tbl>
      <w:tblPr>
        <w:tblStyle w:val="TableGrid"/>
        <w:tblW w:w="0" w:type="auto"/>
        <w:tblLook w:val="04A0" w:firstRow="1" w:lastRow="0" w:firstColumn="1" w:lastColumn="0" w:noHBand="0" w:noVBand="1"/>
      </w:tblPr>
      <w:tblGrid>
        <w:gridCol w:w="3397"/>
        <w:gridCol w:w="5620"/>
      </w:tblGrid>
      <w:tr w:rsidR="006E0007" w:rsidRPr="00FE4783" w14:paraId="4955D66C" w14:textId="77777777" w:rsidTr="00252255">
        <w:tc>
          <w:tcPr>
            <w:tcW w:w="3397" w:type="dxa"/>
            <w:vAlign w:val="center"/>
          </w:tcPr>
          <w:p w14:paraId="41835C97"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6783E0D9" w14:textId="77777777" w:rsidR="006E0007" w:rsidRPr="00FE4783" w:rsidRDefault="006E0007" w:rsidP="00252255">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7CA5912C" w14:textId="77777777" w:rsidTr="00252255">
        <w:tc>
          <w:tcPr>
            <w:tcW w:w="3397" w:type="dxa"/>
          </w:tcPr>
          <w:p w14:paraId="7D0FD528"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63715D42" w14:textId="77777777" w:rsidR="006E0007" w:rsidRPr="00FE4783" w:rsidRDefault="006E0007" w:rsidP="00252255">
            <w:pPr>
              <w:spacing w:before="0"/>
              <w:ind w:left="0"/>
              <w:rPr>
                <w:rFonts w:ascii="Trebuchet MS" w:hAnsi="Trebuchet MS"/>
                <w:sz w:val="24"/>
                <w:szCs w:val="24"/>
                <w:lang w:val="ro-RO"/>
              </w:rPr>
            </w:pPr>
          </w:p>
          <w:p w14:paraId="0F13A564"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7FBC9CD4" w14:textId="77777777" w:rsidR="006E0007" w:rsidRPr="00FE4783" w:rsidRDefault="006E0007" w:rsidP="00252255">
            <w:pPr>
              <w:spacing w:before="0"/>
              <w:ind w:left="0"/>
              <w:rPr>
                <w:rFonts w:ascii="Trebuchet MS" w:hAnsi="Trebuchet MS"/>
                <w:sz w:val="24"/>
                <w:szCs w:val="24"/>
                <w:lang w:val="ro-RO"/>
              </w:rPr>
            </w:pPr>
          </w:p>
          <w:p w14:paraId="01D9775E" w14:textId="77777777" w:rsidR="006E0007" w:rsidRPr="00FE4783" w:rsidRDefault="006E0007" w:rsidP="00252255">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0EC4F87D"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Carte de identitate titular</w:t>
            </w:r>
          </w:p>
          <w:p w14:paraId="357D94C0"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constatator emis de ONRC</w:t>
            </w:r>
          </w:p>
          <w:p w14:paraId="2DC06337"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de înregistrare emis de ONRC</w:t>
            </w:r>
          </w:p>
          <w:p w14:paraId="48AB0A2C" w14:textId="77777777" w:rsidR="006E0007" w:rsidRPr="00FE4783" w:rsidRDefault="006E0007" w:rsidP="00252255">
            <w:pPr>
              <w:spacing w:before="0"/>
              <w:ind w:left="0"/>
              <w:rPr>
                <w:rFonts w:ascii="Trebuchet MS" w:hAnsi="Trebuchet MS"/>
                <w:sz w:val="24"/>
                <w:szCs w:val="24"/>
                <w:lang w:val="ro-RO"/>
              </w:rPr>
            </w:pPr>
          </w:p>
        </w:tc>
        <w:tc>
          <w:tcPr>
            <w:tcW w:w="5620" w:type="dxa"/>
          </w:tcPr>
          <w:p w14:paraId="64B227FA"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21B4948A"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27B32922"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femeie</w:t>
            </w:r>
            <w:proofErr w:type="spellEnd"/>
          </w:p>
          <w:p w14:paraId="1F3DBD45" w14:textId="77777777" w:rsidR="006E0007" w:rsidRPr="00FE4783" w:rsidRDefault="006E0007" w:rsidP="00252255">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1E92B139" w14:textId="77777777" w:rsidR="006E0007" w:rsidRPr="00FE4783" w:rsidRDefault="006E0007" w:rsidP="00252255">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505A3037" w14:textId="24A29F2E" w:rsidR="00353D15" w:rsidRDefault="00353D15">
      <w:pPr>
        <w:spacing w:before="0" w:after="240" w:line="252" w:lineRule="auto"/>
        <w:ind w:left="0" w:right="0"/>
        <w:rPr>
          <w:rFonts w:ascii="Trebuchet MS" w:hAnsi="Trebuchet MS"/>
          <w:b/>
          <w:sz w:val="24"/>
          <w:szCs w:val="24"/>
          <w:lang w:val="ro-RO"/>
        </w:rPr>
      </w:pPr>
    </w:p>
    <w:p w14:paraId="239685E6" w14:textId="52ADDA3D"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6E0007">
        <w:rPr>
          <w:rFonts w:ascii="Trebuchet MS" w:hAnsi="Trebuchet MS"/>
          <w:sz w:val="24"/>
          <w:szCs w:val="24"/>
        </w:rPr>
        <w:t>6</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lastRenderedPageBreak/>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lastRenderedPageBreak/>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5C3B4300" w14:textId="77777777" w:rsidR="006356D9" w:rsidRDefault="006356D9" w:rsidP="00796659">
      <w:pPr>
        <w:spacing w:before="0" w:after="240" w:line="360" w:lineRule="auto"/>
        <w:ind w:left="0" w:right="0"/>
        <w:rPr>
          <w:rFonts w:ascii="Trebuchet MS" w:hAnsi="Trebuchet MS"/>
          <w:sz w:val="24"/>
          <w:szCs w:val="24"/>
        </w:rPr>
        <w:sectPr w:rsidR="006356D9"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p>
    <w:p w14:paraId="6004C4E5" w14:textId="45EA442D" w:rsidR="00796659" w:rsidRDefault="006356D9"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1008" behindDoc="0" locked="0" layoutInCell="1" allowOverlap="1" wp14:anchorId="6A6548A5" wp14:editId="4AA644B5">
                <wp:simplePos x="0" y="0"/>
                <wp:positionH relativeFrom="column">
                  <wp:posOffset>2465070</wp:posOffset>
                </wp:positionH>
                <wp:positionV relativeFrom="paragraph">
                  <wp:posOffset>150495</wp:posOffset>
                </wp:positionV>
                <wp:extent cx="555307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8B11C" w14:textId="77777777" w:rsidR="006356D9" w:rsidRDefault="006356D9" w:rsidP="006356D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358F484E" w14:textId="77777777" w:rsidR="006356D9" w:rsidRPr="0063068D" w:rsidRDefault="006356D9" w:rsidP="006356D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54D5969A" w14:textId="21B4C973" w:rsidR="006356D9" w:rsidRPr="008E1898" w:rsidRDefault="006356D9" w:rsidP="006356D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6/DI 3.1 ”Dezvoltarea afacerilor non agricole”</w:t>
                            </w:r>
                          </w:p>
                          <w:p w14:paraId="20FF699D" w14:textId="77777777" w:rsidR="006356D9" w:rsidRDefault="006356D9" w:rsidP="006356D9">
                            <w:pPr>
                              <w:ind w:left="0"/>
                              <w:jc w:val="center"/>
                            </w:pPr>
                            <w:r>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94.1pt;margin-top:11.85pt;width:437.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" fillcolor="white [3201]" stroked="f" strokeweight=".5pt">
                <v:textbox>
                  <w:txbxContent>
                    <w:p w14:paraId="1058B11C" w14:textId="77777777" w:rsidR="006356D9" w:rsidRDefault="006356D9" w:rsidP="006356D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358F484E" w14:textId="77777777" w:rsidR="006356D9" w:rsidRPr="0063068D" w:rsidRDefault="006356D9" w:rsidP="006356D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54D5969A" w14:textId="21B4C973" w:rsidR="006356D9" w:rsidRPr="008E1898" w:rsidRDefault="006356D9" w:rsidP="006356D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Măsura </w:t>
                      </w:r>
                      <w:r>
                        <w:rPr>
                          <w:rFonts w:ascii="Trebuchet MS" w:hAnsi="Trebuchet MS"/>
                          <w:b/>
                          <w:sz w:val="24"/>
                          <w:szCs w:val="24"/>
                          <w:lang w:val="ro-RO"/>
                        </w:rPr>
                        <w:t>6/DI 3.1</w:t>
                      </w:r>
                      <w:r>
                        <w:rPr>
                          <w:rFonts w:ascii="Trebuchet MS" w:hAnsi="Trebuchet MS"/>
                          <w:b/>
                          <w:sz w:val="24"/>
                          <w:szCs w:val="24"/>
                          <w:lang w:val="ro-RO"/>
                        </w:rPr>
                        <w:t xml:space="preserve"> ”</w:t>
                      </w:r>
                      <w:r>
                        <w:rPr>
                          <w:rFonts w:ascii="Trebuchet MS" w:hAnsi="Trebuchet MS"/>
                          <w:b/>
                          <w:sz w:val="24"/>
                          <w:szCs w:val="24"/>
                          <w:lang w:val="ro-RO"/>
                        </w:rPr>
                        <w:t>Dezvoltarea afacerilor non agricole</w:t>
                      </w:r>
                      <w:r>
                        <w:rPr>
                          <w:rFonts w:ascii="Trebuchet MS" w:hAnsi="Trebuchet MS"/>
                          <w:b/>
                          <w:sz w:val="24"/>
                          <w:szCs w:val="24"/>
                          <w:lang w:val="ro-RO"/>
                        </w:rPr>
                        <w:t>”</w:t>
                      </w:r>
                    </w:p>
                    <w:p w14:paraId="20FF699D" w14:textId="77777777" w:rsidR="006356D9" w:rsidRDefault="006356D9" w:rsidP="006356D9">
                      <w:pPr>
                        <w:ind w:left="0"/>
                        <w:jc w:val="center"/>
                      </w:pPr>
                      <w:r>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FSP05 – </w:t>
      </w:r>
      <w:proofErr w:type="spellStart"/>
      <w:r w:rsidR="00F41775">
        <w:rPr>
          <w:rFonts w:ascii="Trebuchet MS" w:hAnsi="Trebuchet MS"/>
          <w:sz w:val="24"/>
          <w:szCs w:val="24"/>
        </w:rPr>
        <w:t>Raportul</w:t>
      </w:r>
      <w:proofErr w:type="spellEnd"/>
      <w:r w:rsidR="00F41775">
        <w:rPr>
          <w:rFonts w:ascii="Trebuchet MS" w:hAnsi="Trebuchet MS"/>
          <w:sz w:val="24"/>
          <w:szCs w:val="24"/>
        </w:rPr>
        <w:t xml:space="preserve"> de </w:t>
      </w:r>
      <w:proofErr w:type="spellStart"/>
      <w:r w:rsidR="00F41775">
        <w:rPr>
          <w:rFonts w:ascii="Trebuchet MS" w:hAnsi="Trebuchet MS"/>
          <w:sz w:val="24"/>
          <w:szCs w:val="24"/>
        </w:rPr>
        <w:t>evaluare</w:t>
      </w:r>
      <w:proofErr w:type="spellEnd"/>
      <w:r w:rsidR="00796659">
        <w:rPr>
          <w:rFonts w:ascii="Trebuchet MS" w:hAnsi="Trebuchet MS"/>
          <w:sz w:val="24"/>
          <w:szCs w:val="24"/>
        </w:rPr>
        <w:t xml:space="preserve"> </w:t>
      </w:r>
    </w:p>
    <w:p w14:paraId="4BEB1F21" w14:textId="5DACB6B6" w:rsidR="006356D9" w:rsidRPr="00444F63" w:rsidRDefault="006356D9" w:rsidP="006356D9">
      <w:pPr>
        <w:ind w:left="0"/>
        <w:rPr>
          <w:u w:val="single"/>
        </w:rPr>
      </w:pPr>
      <w:r w:rsidRPr="00444F63">
        <w:rPr>
          <w:rFonts w:ascii="Trebuchet MS" w:hAnsi="Trebuchet MS"/>
          <w:b/>
          <w:sz w:val="18"/>
          <w:szCs w:val="18"/>
          <w:u w:val="single"/>
          <w:lang w:val="ro-RO"/>
        </w:rPr>
        <w:t xml:space="preserve">Măsura </w:t>
      </w:r>
      <w:r>
        <w:rPr>
          <w:rFonts w:ascii="Trebuchet MS" w:hAnsi="Trebuchet MS"/>
          <w:b/>
          <w:sz w:val="18"/>
          <w:szCs w:val="18"/>
          <w:u w:val="single"/>
          <w:lang w:val="ro-RO"/>
        </w:rPr>
        <w:t>6/DI 3.1</w:t>
      </w:r>
      <w:r w:rsidRPr="00444F63">
        <w:rPr>
          <w:rFonts w:ascii="Trebuchet MS" w:hAnsi="Trebuchet MS"/>
          <w:b/>
          <w:sz w:val="18"/>
          <w:szCs w:val="18"/>
          <w:u w:val="single"/>
          <w:lang w:val="ro-RO"/>
        </w:rPr>
        <w:t xml:space="preserve"> </w:t>
      </w:r>
    </w:p>
    <w:p w14:paraId="16161606" w14:textId="77777777" w:rsidR="006356D9" w:rsidRPr="008E1898"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6857A045" w14:textId="77777777" w:rsidR="006356D9" w:rsidRPr="008E1898"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04AC6AD6" w14:textId="77777777" w:rsidR="006356D9" w:rsidRPr="008E1898"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658B3934" w14:textId="77777777" w:rsidR="006356D9"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46AB7347" w14:textId="77777777" w:rsidR="006356D9" w:rsidRDefault="006356D9" w:rsidP="006356D9">
      <w:pPr>
        <w:spacing w:before="0" w:line="360" w:lineRule="auto"/>
        <w:ind w:left="0"/>
        <w:rPr>
          <w:rFonts w:ascii="Trebuchet MS" w:hAnsi="Trebuchet MS"/>
          <w:b/>
          <w:sz w:val="18"/>
          <w:szCs w:val="18"/>
          <w:lang w:val="ro-RO"/>
        </w:rPr>
      </w:pPr>
    </w:p>
    <w:p w14:paraId="67A6B083" w14:textId="77777777" w:rsidR="006356D9" w:rsidRDefault="006356D9" w:rsidP="006356D9">
      <w:pPr>
        <w:spacing w:before="0" w:line="360" w:lineRule="auto"/>
        <w:ind w:left="0"/>
        <w:rPr>
          <w:rFonts w:ascii="Trebuchet MS" w:hAnsi="Trebuchet MS"/>
          <w:b/>
          <w:sz w:val="18"/>
          <w:szCs w:val="18"/>
          <w:lang w:val="ro-RO"/>
        </w:rPr>
      </w:pPr>
    </w:p>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525"/>
        <w:gridCol w:w="467"/>
      </w:tblGrid>
      <w:tr w:rsidR="006356D9" w14:paraId="7B04B224" w14:textId="77777777" w:rsidTr="0019734C">
        <w:tc>
          <w:tcPr>
            <w:tcW w:w="454" w:type="dxa"/>
            <w:tcBorders>
              <w:top w:val="nil"/>
              <w:left w:val="nil"/>
              <w:bottom w:val="single" w:sz="4" w:space="0" w:color="auto"/>
              <w:right w:val="nil"/>
            </w:tcBorders>
          </w:tcPr>
          <w:p w14:paraId="293604AD" w14:textId="77777777" w:rsidR="006356D9" w:rsidRDefault="006356D9" w:rsidP="0019734C">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185E2470"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EA88A04"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52C3B789"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964D4D1"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C452BCB"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4ADEABB" w14:textId="77777777" w:rsidR="006356D9" w:rsidRDefault="006356D9" w:rsidP="0019734C">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0F12D5A3" w14:textId="77777777" w:rsidR="006356D9" w:rsidRDefault="006356D9" w:rsidP="0019734C">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609A8F8D" w14:textId="77777777" w:rsidR="006356D9" w:rsidRDefault="006356D9" w:rsidP="0019734C">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2481FD0D" w14:textId="77777777" w:rsidR="006356D9" w:rsidRDefault="006356D9" w:rsidP="0019734C">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29D5939F" w14:textId="77777777" w:rsidR="006356D9" w:rsidRPr="00C0621C" w:rsidRDefault="006356D9" w:rsidP="0019734C">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018D0193" w14:textId="77777777" w:rsidR="006356D9" w:rsidRDefault="006356D9" w:rsidP="0019734C">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19820A78" w14:textId="77777777" w:rsidR="006356D9" w:rsidRDefault="006356D9" w:rsidP="0019734C">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2CD85B90" w14:textId="77777777" w:rsidR="006356D9" w:rsidRDefault="006356D9" w:rsidP="0019734C">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033D6A9C" w14:textId="77777777" w:rsidR="006356D9" w:rsidRDefault="006356D9" w:rsidP="0019734C">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662FA2D9" w14:textId="77777777" w:rsidR="006356D9" w:rsidRDefault="006356D9" w:rsidP="0019734C">
            <w:pPr>
              <w:spacing w:before="0" w:line="360" w:lineRule="auto"/>
              <w:ind w:left="0"/>
              <w:rPr>
                <w:rFonts w:ascii="Trebuchet MS" w:hAnsi="Trebuchet MS"/>
                <w:sz w:val="24"/>
                <w:szCs w:val="24"/>
                <w:lang w:val="ro-RO"/>
              </w:rPr>
            </w:pPr>
          </w:p>
        </w:tc>
        <w:tc>
          <w:tcPr>
            <w:tcW w:w="2688"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4C873B8F" w14:textId="77777777" w:rsidR="006356D9" w:rsidRPr="00C0621C" w:rsidRDefault="006356D9" w:rsidP="0019734C">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6356D9" w14:paraId="4AB993DD" w14:textId="77777777" w:rsidTr="0019734C">
        <w:trPr>
          <w:cantSplit/>
          <w:trHeight w:val="1342"/>
        </w:trPr>
        <w:tc>
          <w:tcPr>
            <w:tcW w:w="454" w:type="dxa"/>
            <w:shd w:val="clear" w:color="0070C0" w:fill="00EA6A"/>
            <w:textDirection w:val="btLr"/>
          </w:tcPr>
          <w:p w14:paraId="7E32FD12"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05238E42"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4015310D"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0807869C"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23C3BBB5"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2704C89A"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7D90781C"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2A5CC4E8"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43FAC023"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05A9DFFA"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61022474"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2A3D5D8B"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0F3A6A73"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4F128628"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14B19835"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7C28DD67"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46C2A271"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33DEA3CA" w14:textId="77777777" w:rsidR="006356D9" w:rsidRPr="00D326B9" w:rsidRDefault="006356D9" w:rsidP="0019734C">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7F3E54F2"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154DBC95"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62484C8F"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0AADFF24"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5021BEDA"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39A38291"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25" w:type="dxa"/>
            <w:shd w:val="clear" w:color="0070C0" w:fill="00EA6A"/>
            <w:textDirection w:val="btLr"/>
            <w:vAlign w:val="center"/>
          </w:tcPr>
          <w:p w14:paraId="50D4D88E"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467" w:type="dxa"/>
            <w:shd w:val="clear" w:color="0070C0" w:fill="00EA6A"/>
            <w:textDirection w:val="btLr"/>
            <w:vAlign w:val="center"/>
          </w:tcPr>
          <w:p w14:paraId="10849E4C" w14:textId="77777777" w:rsidR="006356D9" w:rsidRPr="00D326B9" w:rsidRDefault="006356D9" w:rsidP="0019734C">
            <w:pPr>
              <w:spacing w:before="0"/>
              <w:ind w:left="113"/>
              <w:jc w:val="center"/>
              <w:rPr>
                <w:rFonts w:ascii="Trebuchet MS" w:hAnsi="Trebuchet MS"/>
                <w:b/>
                <w:sz w:val="16"/>
                <w:szCs w:val="16"/>
                <w:lang w:val="ro-RO"/>
              </w:rPr>
            </w:pPr>
            <w:r>
              <w:rPr>
                <w:rFonts w:ascii="Trebuchet MS" w:hAnsi="Trebuchet MS"/>
                <w:b/>
                <w:sz w:val="16"/>
                <w:szCs w:val="16"/>
                <w:lang w:val="ro-RO"/>
              </w:rPr>
              <w:t>S5</w:t>
            </w:r>
          </w:p>
        </w:tc>
      </w:tr>
      <w:tr w:rsidR="006356D9" w14:paraId="30E7118A" w14:textId="77777777" w:rsidTr="0019734C">
        <w:tc>
          <w:tcPr>
            <w:tcW w:w="454" w:type="dxa"/>
            <w:vAlign w:val="center"/>
          </w:tcPr>
          <w:p w14:paraId="4C6A5F59" w14:textId="77777777" w:rsidR="006356D9" w:rsidRPr="0093678F" w:rsidRDefault="006356D9" w:rsidP="0019734C">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27D8BFE9" w14:textId="77777777" w:rsidR="006356D9" w:rsidRDefault="006356D9" w:rsidP="0019734C">
            <w:pPr>
              <w:spacing w:before="0"/>
              <w:ind w:left="0"/>
              <w:rPr>
                <w:rFonts w:ascii="Trebuchet MS" w:hAnsi="Trebuchet MS"/>
                <w:sz w:val="16"/>
                <w:szCs w:val="16"/>
                <w:lang w:val="ro-RO"/>
              </w:rPr>
            </w:pPr>
          </w:p>
          <w:p w14:paraId="41471AAC" w14:textId="77777777" w:rsidR="006356D9" w:rsidRDefault="006356D9" w:rsidP="0019734C">
            <w:pPr>
              <w:spacing w:before="0"/>
              <w:ind w:left="0"/>
              <w:rPr>
                <w:rFonts w:ascii="Trebuchet MS" w:hAnsi="Trebuchet MS"/>
                <w:sz w:val="16"/>
                <w:szCs w:val="16"/>
                <w:lang w:val="ro-RO"/>
              </w:rPr>
            </w:pPr>
          </w:p>
          <w:p w14:paraId="5FD707D5" w14:textId="77777777" w:rsidR="006356D9" w:rsidRDefault="006356D9" w:rsidP="0019734C">
            <w:pPr>
              <w:spacing w:before="0"/>
              <w:ind w:left="0"/>
              <w:rPr>
                <w:rFonts w:ascii="Trebuchet MS" w:hAnsi="Trebuchet MS"/>
                <w:sz w:val="16"/>
                <w:szCs w:val="16"/>
                <w:lang w:val="ro-RO"/>
              </w:rPr>
            </w:pPr>
          </w:p>
          <w:p w14:paraId="57545DEE" w14:textId="77777777" w:rsidR="006356D9" w:rsidRPr="0093678F" w:rsidRDefault="006356D9" w:rsidP="0019734C">
            <w:pPr>
              <w:spacing w:before="0"/>
              <w:ind w:left="0"/>
              <w:rPr>
                <w:rFonts w:ascii="Trebuchet MS" w:hAnsi="Trebuchet MS"/>
                <w:sz w:val="16"/>
                <w:szCs w:val="16"/>
                <w:lang w:val="ro-RO"/>
              </w:rPr>
            </w:pPr>
          </w:p>
        </w:tc>
        <w:tc>
          <w:tcPr>
            <w:tcW w:w="454" w:type="dxa"/>
          </w:tcPr>
          <w:p w14:paraId="5AA44E59" w14:textId="77777777" w:rsidR="006356D9" w:rsidRPr="0093678F" w:rsidRDefault="006356D9" w:rsidP="0019734C">
            <w:pPr>
              <w:spacing w:before="0"/>
              <w:ind w:left="0"/>
              <w:rPr>
                <w:rFonts w:ascii="Trebuchet MS" w:hAnsi="Trebuchet MS"/>
                <w:sz w:val="16"/>
                <w:szCs w:val="16"/>
                <w:lang w:val="ro-RO"/>
              </w:rPr>
            </w:pPr>
          </w:p>
        </w:tc>
        <w:tc>
          <w:tcPr>
            <w:tcW w:w="454" w:type="dxa"/>
          </w:tcPr>
          <w:p w14:paraId="6C5E92D5" w14:textId="77777777" w:rsidR="006356D9" w:rsidRPr="0093678F" w:rsidRDefault="006356D9" w:rsidP="0019734C">
            <w:pPr>
              <w:spacing w:before="0"/>
              <w:ind w:left="0"/>
              <w:rPr>
                <w:rFonts w:ascii="Trebuchet MS" w:hAnsi="Trebuchet MS"/>
                <w:sz w:val="16"/>
                <w:szCs w:val="16"/>
                <w:lang w:val="ro-RO"/>
              </w:rPr>
            </w:pPr>
          </w:p>
        </w:tc>
        <w:tc>
          <w:tcPr>
            <w:tcW w:w="454" w:type="dxa"/>
          </w:tcPr>
          <w:p w14:paraId="0333E1CE" w14:textId="77777777" w:rsidR="006356D9" w:rsidRPr="0093678F" w:rsidRDefault="006356D9" w:rsidP="0019734C">
            <w:pPr>
              <w:spacing w:before="0"/>
              <w:ind w:left="0"/>
              <w:rPr>
                <w:rFonts w:ascii="Trebuchet MS" w:hAnsi="Trebuchet MS"/>
                <w:sz w:val="16"/>
                <w:szCs w:val="16"/>
                <w:lang w:val="ro-RO"/>
              </w:rPr>
            </w:pPr>
          </w:p>
        </w:tc>
        <w:tc>
          <w:tcPr>
            <w:tcW w:w="454" w:type="dxa"/>
          </w:tcPr>
          <w:p w14:paraId="786A4904" w14:textId="77777777" w:rsidR="006356D9" w:rsidRPr="0093678F" w:rsidRDefault="006356D9" w:rsidP="0019734C">
            <w:pPr>
              <w:spacing w:before="0"/>
              <w:ind w:left="0"/>
              <w:rPr>
                <w:rFonts w:ascii="Trebuchet MS" w:hAnsi="Trebuchet MS"/>
                <w:sz w:val="16"/>
                <w:szCs w:val="16"/>
                <w:lang w:val="ro-RO"/>
              </w:rPr>
            </w:pPr>
          </w:p>
        </w:tc>
        <w:tc>
          <w:tcPr>
            <w:tcW w:w="454" w:type="dxa"/>
          </w:tcPr>
          <w:p w14:paraId="20800C9A" w14:textId="77777777" w:rsidR="006356D9" w:rsidRPr="0093678F" w:rsidRDefault="006356D9" w:rsidP="0019734C">
            <w:pPr>
              <w:spacing w:before="0"/>
              <w:ind w:left="0"/>
              <w:rPr>
                <w:rFonts w:ascii="Trebuchet MS" w:hAnsi="Trebuchet MS"/>
                <w:sz w:val="16"/>
                <w:szCs w:val="16"/>
                <w:lang w:val="ro-RO"/>
              </w:rPr>
            </w:pPr>
          </w:p>
        </w:tc>
        <w:tc>
          <w:tcPr>
            <w:tcW w:w="626" w:type="dxa"/>
          </w:tcPr>
          <w:p w14:paraId="6B703AF2" w14:textId="77777777" w:rsidR="006356D9" w:rsidRPr="0093678F" w:rsidRDefault="006356D9" w:rsidP="0019734C">
            <w:pPr>
              <w:spacing w:before="0"/>
              <w:ind w:left="0"/>
              <w:rPr>
                <w:rFonts w:ascii="Trebuchet MS" w:hAnsi="Trebuchet MS"/>
                <w:sz w:val="16"/>
                <w:szCs w:val="16"/>
                <w:lang w:val="ro-RO"/>
              </w:rPr>
            </w:pPr>
          </w:p>
        </w:tc>
        <w:tc>
          <w:tcPr>
            <w:tcW w:w="503" w:type="dxa"/>
          </w:tcPr>
          <w:p w14:paraId="4B924F4C" w14:textId="77777777" w:rsidR="006356D9" w:rsidRPr="0093678F" w:rsidRDefault="006356D9" w:rsidP="0019734C">
            <w:pPr>
              <w:spacing w:before="0"/>
              <w:ind w:left="0"/>
              <w:rPr>
                <w:rFonts w:ascii="Trebuchet MS" w:hAnsi="Trebuchet MS"/>
                <w:sz w:val="16"/>
                <w:szCs w:val="16"/>
                <w:lang w:val="ro-RO"/>
              </w:rPr>
            </w:pPr>
          </w:p>
        </w:tc>
        <w:tc>
          <w:tcPr>
            <w:tcW w:w="460" w:type="dxa"/>
          </w:tcPr>
          <w:p w14:paraId="46F8FA57" w14:textId="77777777" w:rsidR="006356D9" w:rsidRPr="0093678F" w:rsidRDefault="006356D9" w:rsidP="0019734C">
            <w:pPr>
              <w:spacing w:before="0"/>
              <w:ind w:left="0"/>
              <w:rPr>
                <w:rFonts w:ascii="Trebuchet MS" w:hAnsi="Trebuchet MS"/>
                <w:sz w:val="16"/>
                <w:szCs w:val="16"/>
                <w:lang w:val="ro-RO"/>
              </w:rPr>
            </w:pPr>
          </w:p>
        </w:tc>
        <w:tc>
          <w:tcPr>
            <w:tcW w:w="484" w:type="dxa"/>
          </w:tcPr>
          <w:p w14:paraId="58A8AC61" w14:textId="77777777" w:rsidR="006356D9" w:rsidRPr="0093678F" w:rsidRDefault="006356D9" w:rsidP="0019734C">
            <w:pPr>
              <w:spacing w:before="0"/>
              <w:ind w:left="0"/>
              <w:rPr>
                <w:rFonts w:ascii="Trebuchet MS" w:hAnsi="Trebuchet MS"/>
                <w:sz w:val="16"/>
                <w:szCs w:val="16"/>
                <w:lang w:val="ro-RO"/>
              </w:rPr>
            </w:pPr>
          </w:p>
        </w:tc>
        <w:tc>
          <w:tcPr>
            <w:tcW w:w="651" w:type="dxa"/>
          </w:tcPr>
          <w:p w14:paraId="59E9D7BC" w14:textId="77777777" w:rsidR="006356D9" w:rsidRPr="0093678F" w:rsidRDefault="006356D9" w:rsidP="0019734C">
            <w:pPr>
              <w:spacing w:before="0"/>
              <w:ind w:left="0"/>
              <w:rPr>
                <w:rFonts w:ascii="Trebuchet MS" w:hAnsi="Trebuchet MS"/>
                <w:sz w:val="16"/>
                <w:szCs w:val="16"/>
                <w:lang w:val="ro-RO"/>
              </w:rPr>
            </w:pPr>
          </w:p>
        </w:tc>
        <w:tc>
          <w:tcPr>
            <w:tcW w:w="461" w:type="dxa"/>
          </w:tcPr>
          <w:p w14:paraId="7B06209C" w14:textId="77777777" w:rsidR="006356D9" w:rsidRPr="0093678F" w:rsidRDefault="006356D9" w:rsidP="0019734C">
            <w:pPr>
              <w:spacing w:before="0"/>
              <w:ind w:left="0"/>
              <w:rPr>
                <w:rFonts w:ascii="Trebuchet MS" w:hAnsi="Trebuchet MS"/>
                <w:sz w:val="16"/>
                <w:szCs w:val="16"/>
                <w:lang w:val="ro-RO"/>
              </w:rPr>
            </w:pPr>
          </w:p>
        </w:tc>
        <w:tc>
          <w:tcPr>
            <w:tcW w:w="1110" w:type="dxa"/>
          </w:tcPr>
          <w:p w14:paraId="351DEE4B" w14:textId="77777777" w:rsidR="006356D9" w:rsidRPr="0093678F" w:rsidRDefault="006356D9" w:rsidP="0019734C">
            <w:pPr>
              <w:spacing w:before="0"/>
              <w:ind w:left="0"/>
              <w:rPr>
                <w:rFonts w:ascii="Trebuchet MS" w:hAnsi="Trebuchet MS"/>
                <w:sz w:val="16"/>
                <w:szCs w:val="16"/>
                <w:lang w:val="ro-RO"/>
              </w:rPr>
            </w:pPr>
          </w:p>
        </w:tc>
        <w:tc>
          <w:tcPr>
            <w:tcW w:w="992" w:type="dxa"/>
          </w:tcPr>
          <w:p w14:paraId="584B8332" w14:textId="77777777" w:rsidR="006356D9" w:rsidRPr="0093678F" w:rsidRDefault="006356D9" w:rsidP="0019734C">
            <w:pPr>
              <w:spacing w:before="0"/>
              <w:ind w:left="0"/>
              <w:rPr>
                <w:rFonts w:ascii="Trebuchet MS" w:hAnsi="Trebuchet MS"/>
                <w:sz w:val="16"/>
                <w:szCs w:val="16"/>
                <w:lang w:val="ro-RO"/>
              </w:rPr>
            </w:pPr>
          </w:p>
        </w:tc>
        <w:tc>
          <w:tcPr>
            <w:tcW w:w="717" w:type="dxa"/>
          </w:tcPr>
          <w:p w14:paraId="63F4E7BC" w14:textId="77777777" w:rsidR="006356D9" w:rsidRPr="0093678F" w:rsidRDefault="006356D9" w:rsidP="0019734C">
            <w:pPr>
              <w:spacing w:before="0"/>
              <w:ind w:left="0"/>
              <w:rPr>
                <w:rFonts w:ascii="Trebuchet MS" w:hAnsi="Trebuchet MS"/>
                <w:sz w:val="16"/>
                <w:szCs w:val="16"/>
                <w:lang w:val="ro-RO"/>
              </w:rPr>
            </w:pPr>
          </w:p>
        </w:tc>
        <w:tc>
          <w:tcPr>
            <w:tcW w:w="848" w:type="dxa"/>
          </w:tcPr>
          <w:p w14:paraId="456AF794" w14:textId="77777777" w:rsidR="006356D9" w:rsidRPr="0093678F" w:rsidRDefault="006356D9" w:rsidP="0019734C">
            <w:pPr>
              <w:spacing w:before="0"/>
              <w:ind w:left="0"/>
              <w:rPr>
                <w:rFonts w:ascii="Trebuchet MS" w:hAnsi="Trebuchet MS"/>
                <w:sz w:val="16"/>
                <w:szCs w:val="16"/>
                <w:lang w:val="ro-RO"/>
              </w:rPr>
            </w:pPr>
          </w:p>
        </w:tc>
        <w:tc>
          <w:tcPr>
            <w:tcW w:w="709" w:type="dxa"/>
          </w:tcPr>
          <w:p w14:paraId="33A8D244" w14:textId="77777777" w:rsidR="006356D9" w:rsidRPr="0093678F" w:rsidRDefault="006356D9" w:rsidP="0019734C">
            <w:pPr>
              <w:spacing w:before="0"/>
              <w:ind w:left="0"/>
              <w:rPr>
                <w:rFonts w:ascii="Trebuchet MS" w:hAnsi="Trebuchet MS"/>
                <w:sz w:val="16"/>
                <w:szCs w:val="16"/>
                <w:lang w:val="ro-RO"/>
              </w:rPr>
            </w:pPr>
          </w:p>
        </w:tc>
        <w:tc>
          <w:tcPr>
            <w:tcW w:w="567" w:type="dxa"/>
            <w:tcBorders>
              <w:bottom w:val="single" w:sz="4" w:space="0" w:color="auto"/>
            </w:tcBorders>
          </w:tcPr>
          <w:p w14:paraId="6E974AF3" w14:textId="77777777" w:rsidR="006356D9" w:rsidRPr="0093678F" w:rsidRDefault="006356D9" w:rsidP="0019734C">
            <w:pPr>
              <w:spacing w:before="0"/>
              <w:ind w:left="0"/>
              <w:rPr>
                <w:rFonts w:ascii="Trebuchet MS" w:hAnsi="Trebuchet MS"/>
                <w:sz w:val="16"/>
                <w:szCs w:val="16"/>
                <w:lang w:val="ro-RO"/>
              </w:rPr>
            </w:pPr>
          </w:p>
        </w:tc>
        <w:tc>
          <w:tcPr>
            <w:tcW w:w="288" w:type="dxa"/>
            <w:tcBorders>
              <w:bottom w:val="single" w:sz="4" w:space="0" w:color="auto"/>
            </w:tcBorders>
          </w:tcPr>
          <w:p w14:paraId="3D233AB9" w14:textId="77777777" w:rsidR="006356D9" w:rsidRPr="0093678F" w:rsidRDefault="006356D9" w:rsidP="0019734C">
            <w:pPr>
              <w:spacing w:before="0"/>
              <w:ind w:left="0"/>
              <w:rPr>
                <w:rFonts w:ascii="Trebuchet MS" w:hAnsi="Trebuchet MS"/>
                <w:sz w:val="16"/>
                <w:szCs w:val="16"/>
                <w:lang w:val="ro-RO"/>
              </w:rPr>
            </w:pPr>
          </w:p>
        </w:tc>
        <w:tc>
          <w:tcPr>
            <w:tcW w:w="704" w:type="dxa"/>
            <w:tcBorders>
              <w:bottom w:val="single" w:sz="4" w:space="0" w:color="auto"/>
            </w:tcBorders>
          </w:tcPr>
          <w:p w14:paraId="0B909B29" w14:textId="77777777" w:rsidR="006356D9" w:rsidRPr="0093678F" w:rsidRDefault="006356D9" w:rsidP="0019734C">
            <w:pPr>
              <w:spacing w:before="0"/>
              <w:ind w:left="0"/>
              <w:rPr>
                <w:rFonts w:ascii="Trebuchet MS" w:hAnsi="Trebuchet MS"/>
                <w:sz w:val="16"/>
                <w:szCs w:val="16"/>
                <w:lang w:val="ro-RO"/>
              </w:rPr>
            </w:pPr>
          </w:p>
        </w:tc>
        <w:tc>
          <w:tcPr>
            <w:tcW w:w="425" w:type="dxa"/>
            <w:tcBorders>
              <w:bottom w:val="single" w:sz="4" w:space="0" w:color="auto"/>
            </w:tcBorders>
          </w:tcPr>
          <w:p w14:paraId="459D201A" w14:textId="77777777" w:rsidR="006356D9" w:rsidRPr="0093678F" w:rsidRDefault="006356D9" w:rsidP="0019734C">
            <w:pPr>
              <w:spacing w:before="0"/>
              <w:ind w:left="0"/>
              <w:rPr>
                <w:rFonts w:ascii="Trebuchet MS" w:hAnsi="Trebuchet MS"/>
                <w:sz w:val="16"/>
                <w:szCs w:val="16"/>
                <w:lang w:val="ro-RO"/>
              </w:rPr>
            </w:pPr>
          </w:p>
        </w:tc>
        <w:tc>
          <w:tcPr>
            <w:tcW w:w="567" w:type="dxa"/>
            <w:tcBorders>
              <w:bottom w:val="single" w:sz="4" w:space="0" w:color="auto"/>
            </w:tcBorders>
          </w:tcPr>
          <w:p w14:paraId="37E565BB" w14:textId="77777777" w:rsidR="006356D9" w:rsidRPr="0093678F" w:rsidRDefault="006356D9" w:rsidP="0019734C">
            <w:pPr>
              <w:spacing w:before="0"/>
              <w:ind w:left="0"/>
              <w:rPr>
                <w:rFonts w:ascii="Trebuchet MS" w:hAnsi="Trebuchet MS"/>
                <w:sz w:val="16"/>
                <w:szCs w:val="16"/>
                <w:lang w:val="ro-RO"/>
              </w:rPr>
            </w:pPr>
          </w:p>
        </w:tc>
        <w:tc>
          <w:tcPr>
            <w:tcW w:w="525" w:type="dxa"/>
            <w:tcBorders>
              <w:bottom w:val="single" w:sz="4" w:space="0" w:color="auto"/>
            </w:tcBorders>
          </w:tcPr>
          <w:p w14:paraId="767C7A11" w14:textId="77777777" w:rsidR="006356D9" w:rsidRPr="0093678F" w:rsidRDefault="006356D9" w:rsidP="0019734C">
            <w:pPr>
              <w:spacing w:before="0"/>
              <w:ind w:left="0"/>
              <w:rPr>
                <w:rFonts w:ascii="Trebuchet MS" w:hAnsi="Trebuchet MS"/>
                <w:sz w:val="16"/>
                <w:szCs w:val="16"/>
                <w:lang w:val="ro-RO"/>
              </w:rPr>
            </w:pPr>
          </w:p>
        </w:tc>
        <w:tc>
          <w:tcPr>
            <w:tcW w:w="467" w:type="dxa"/>
            <w:tcBorders>
              <w:bottom w:val="single" w:sz="4" w:space="0" w:color="auto"/>
            </w:tcBorders>
          </w:tcPr>
          <w:p w14:paraId="2063D4CA" w14:textId="77777777" w:rsidR="006356D9" w:rsidRPr="0093678F" w:rsidRDefault="006356D9" w:rsidP="0019734C">
            <w:pPr>
              <w:spacing w:before="0"/>
              <w:ind w:left="0"/>
              <w:rPr>
                <w:rFonts w:ascii="Trebuchet MS" w:hAnsi="Trebuchet MS"/>
                <w:sz w:val="16"/>
                <w:szCs w:val="16"/>
                <w:lang w:val="ro-RO"/>
              </w:rPr>
            </w:pPr>
          </w:p>
        </w:tc>
      </w:tr>
      <w:tr w:rsidR="006356D9" w14:paraId="11FBD103" w14:textId="77777777" w:rsidTr="0019734C">
        <w:trPr>
          <w:gridAfter w:val="5"/>
          <w:wAfter w:w="2688" w:type="dxa"/>
        </w:trPr>
        <w:tc>
          <w:tcPr>
            <w:tcW w:w="454" w:type="dxa"/>
            <w:tcBorders>
              <w:left w:val="nil"/>
              <w:bottom w:val="nil"/>
              <w:right w:val="nil"/>
            </w:tcBorders>
            <w:vAlign w:val="center"/>
          </w:tcPr>
          <w:p w14:paraId="2B98B1E7" w14:textId="77777777" w:rsidR="006356D9" w:rsidRDefault="006356D9" w:rsidP="0019734C">
            <w:pPr>
              <w:spacing w:before="0"/>
              <w:ind w:left="0"/>
              <w:jc w:val="center"/>
              <w:rPr>
                <w:rFonts w:ascii="Trebuchet MS" w:hAnsi="Trebuchet MS"/>
                <w:sz w:val="16"/>
                <w:szCs w:val="16"/>
                <w:lang w:val="ro-RO"/>
              </w:rPr>
            </w:pPr>
          </w:p>
          <w:p w14:paraId="1BEDAB6F" w14:textId="77777777" w:rsidR="006356D9" w:rsidRDefault="006356D9" w:rsidP="0019734C">
            <w:pPr>
              <w:spacing w:before="0"/>
              <w:ind w:left="0"/>
              <w:jc w:val="center"/>
              <w:rPr>
                <w:rFonts w:ascii="Trebuchet MS" w:hAnsi="Trebuchet MS"/>
                <w:sz w:val="16"/>
                <w:szCs w:val="16"/>
                <w:lang w:val="ro-RO"/>
              </w:rPr>
            </w:pPr>
          </w:p>
        </w:tc>
        <w:tc>
          <w:tcPr>
            <w:tcW w:w="455" w:type="dxa"/>
            <w:tcBorders>
              <w:left w:val="nil"/>
              <w:bottom w:val="nil"/>
              <w:right w:val="nil"/>
            </w:tcBorders>
          </w:tcPr>
          <w:p w14:paraId="07D683DD" w14:textId="77777777" w:rsidR="006356D9"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4B8D7426"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0CADBEDC"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007FA45D"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3BD13E3B"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654D2AFC" w14:textId="77777777" w:rsidR="006356D9" w:rsidRPr="0093678F" w:rsidRDefault="006356D9" w:rsidP="0019734C">
            <w:pPr>
              <w:spacing w:before="0"/>
              <w:ind w:left="0"/>
              <w:rPr>
                <w:rFonts w:ascii="Trebuchet MS" w:hAnsi="Trebuchet MS"/>
                <w:sz w:val="16"/>
                <w:szCs w:val="16"/>
                <w:lang w:val="ro-RO"/>
              </w:rPr>
            </w:pPr>
          </w:p>
        </w:tc>
        <w:tc>
          <w:tcPr>
            <w:tcW w:w="626" w:type="dxa"/>
            <w:tcBorders>
              <w:left w:val="nil"/>
              <w:bottom w:val="nil"/>
              <w:right w:val="nil"/>
            </w:tcBorders>
          </w:tcPr>
          <w:p w14:paraId="5C76EAC6" w14:textId="77777777" w:rsidR="006356D9" w:rsidRPr="0093678F" w:rsidRDefault="006356D9" w:rsidP="0019734C">
            <w:pPr>
              <w:spacing w:before="0"/>
              <w:ind w:left="0"/>
              <w:rPr>
                <w:rFonts w:ascii="Trebuchet MS" w:hAnsi="Trebuchet MS"/>
                <w:sz w:val="16"/>
                <w:szCs w:val="16"/>
                <w:lang w:val="ro-RO"/>
              </w:rPr>
            </w:pPr>
          </w:p>
        </w:tc>
        <w:tc>
          <w:tcPr>
            <w:tcW w:w="503" w:type="dxa"/>
            <w:tcBorders>
              <w:left w:val="nil"/>
              <w:bottom w:val="nil"/>
              <w:right w:val="nil"/>
            </w:tcBorders>
          </w:tcPr>
          <w:p w14:paraId="591996FA" w14:textId="77777777" w:rsidR="006356D9" w:rsidRPr="0093678F" w:rsidRDefault="006356D9" w:rsidP="0019734C">
            <w:pPr>
              <w:spacing w:before="0"/>
              <w:ind w:left="0"/>
              <w:rPr>
                <w:rFonts w:ascii="Trebuchet MS" w:hAnsi="Trebuchet MS"/>
                <w:sz w:val="16"/>
                <w:szCs w:val="16"/>
                <w:lang w:val="ro-RO"/>
              </w:rPr>
            </w:pPr>
          </w:p>
        </w:tc>
        <w:tc>
          <w:tcPr>
            <w:tcW w:w="460" w:type="dxa"/>
            <w:tcBorders>
              <w:left w:val="nil"/>
              <w:bottom w:val="nil"/>
              <w:right w:val="nil"/>
            </w:tcBorders>
          </w:tcPr>
          <w:p w14:paraId="45C1E7FC" w14:textId="77777777" w:rsidR="006356D9" w:rsidRPr="0093678F" w:rsidRDefault="006356D9" w:rsidP="0019734C">
            <w:pPr>
              <w:spacing w:before="0"/>
              <w:ind w:left="0"/>
              <w:rPr>
                <w:rFonts w:ascii="Trebuchet MS" w:hAnsi="Trebuchet MS"/>
                <w:sz w:val="16"/>
                <w:szCs w:val="16"/>
                <w:lang w:val="ro-RO"/>
              </w:rPr>
            </w:pPr>
          </w:p>
        </w:tc>
        <w:tc>
          <w:tcPr>
            <w:tcW w:w="484" w:type="dxa"/>
            <w:tcBorders>
              <w:left w:val="nil"/>
              <w:bottom w:val="nil"/>
              <w:right w:val="nil"/>
            </w:tcBorders>
          </w:tcPr>
          <w:p w14:paraId="3AED8F5B" w14:textId="77777777" w:rsidR="006356D9" w:rsidRPr="0093678F" w:rsidRDefault="006356D9" w:rsidP="0019734C">
            <w:pPr>
              <w:spacing w:before="0"/>
              <w:ind w:left="0"/>
              <w:rPr>
                <w:rFonts w:ascii="Trebuchet MS" w:hAnsi="Trebuchet MS"/>
                <w:sz w:val="16"/>
                <w:szCs w:val="16"/>
                <w:lang w:val="ro-RO"/>
              </w:rPr>
            </w:pPr>
          </w:p>
        </w:tc>
        <w:tc>
          <w:tcPr>
            <w:tcW w:w="651" w:type="dxa"/>
            <w:tcBorders>
              <w:left w:val="nil"/>
              <w:bottom w:val="nil"/>
              <w:right w:val="nil"/>
            </w:tcBorders>
          </w:tcPr>
          <w:p w14:paraId="46A1639C" w14:textId="77777777" w:rsidR="006356D9" w:rsidRPr="0093678F" w:rsidRDefault="006356D9" w:rsidP="0019734C">
            <w:pPr>
              <w:spacing w:before="0"/>
              <w:ind w:left="0"/>
              <w:rPr>
                <w:rFonts w:ascii="Trebuchet MS" w:hAnsi="Trebuchet MS"/>
                <w:sz w:val="16"/>
                <w:szCs w:val="16"/>
                <w:lang w:val="ro-RO"/>
              </w:rPr>
            </w:pPr>
          </w:p>
        </w:tc>
        <w:tc>
          <w:tcPr>
            <w:tcW w:w="461" w:type="dxa"/>
            <w:tcBorders>
              <w:left w:val="nil"/>
              <w:bottom w:val="nil"/>
              <w:right w:val="nil"/>
            </w:tcBorders>
          </w:tcPr>
          <w:p w14:paraId="38773170" w14:textId="77777777" w:rsidR="006356D9" w:rsidRPr="0093678F" w:rsidRDefault="006356D9" w:rsidP="0019734C">
            <w:pPr>
              <w:spacing w:before="0"/>
              <w:ind w:left="0"/>
              <w:rPr>
                <w:rFonts w:ascii="Trebuchet MS" w:hAnsi="Trebuchet MS"/>
                <w:sz w:val="16"/>
                <w:szCs w:val="16"/>
                <w:lang w:val="ro-RO"/>
              </w:rPr>
            </w:pPr>
          </w:p>
        </w:tc>
        <w:tc>
          <w:tcPr>
            <w:tcW w:w="1110" w:type="dxa"/>
            <w:tcBorders>
              <w:left w:val="nil"/>
              <w:bottom w:val="nil"/>
              <w:right w:val="nil"/>
            </w:tcBorders>
          </w:tcPr>
          <w:p w14:paraId="4FB06064" w14:textId="77777777" w:rsidR="006356D9" w:rsidRPr="0093678F" w:rsidRDefault="006356D9" w:rsidP="0019734C">
            <w:pPr>
              <w:spacing w:before="0"/>
              <w:ind w:left="0"/>
              <w:rPr>
                <w:rFonts w:ascii="Trebuchet MS" w:hAnsi="Trebuchet MS"/>
                <w:sz w:val="16"/>
                <w:szCs w:val="16"/>
                <w:lang w:val="ro-RO"/>
              </w:rPr>
            </w:pPr>
          </w:p>
        </w:tc>
        <w:tc>
          <w:tcPr>
            <w:tcW w:w="992" w:type="dxa"/>
            <w:tcBorders>
              <w:left w:val="nil"/>
              <w:bottom w:val="nil"/>
              <w:right w:val="nil"/>
            </w:tcBorders>
          </w:tcPr>
          <w:p w14:paraId="3C6EB9D7" w14:textId="77777777" w:rsidR="006356D9" w:rsidRPr="0093678F" w:rsidRDefault="006356D9" w:rsidP="0019734C">
            <w:pPr>
              <w:spacing w:before="0"/>
              <w:ind w:left="0"/>
              <w:rPr>
                <w:rFonts w:ascii="Trebuchet MS" w:hAnsi="Trebuchet MS"/>
                <w:sz w:val="16"/>
                <w:szCs w:val="16"/>
                <w:lang w:val="ro-RO"/>
              </w:rPr>
            </w:pPr>
          </w:p>
        </w:tc>
        <w:tc>
          <w:tcPr>
            <w:tcW w:w="717" w:type="dxa"/>
            <w:tcBorders>
              <w:left w:val="nil"/>
              <w:bottom w:val="nil"/>
            </w:tcBorders>
          </w:tcPr>
          <w:p w14:paraId="7EDC3AF4" w14:textId="77777777" w:rsidR="006356D9" w:rsidRPr="0093678F" w:rsidRDefault="006356D9" w:rsidP="0019734C">
            <w:pPr>
              <w:spacing w:before="0"/>
              <w:ind w:left="0"/>
              <w:rPr>
                <w:rFonts w:ascii="Trebuchet MS" w:hAnsi="Trebuchet MS"/>
                <w:sz w:val="16"/>
                <w:szCs w:val="16"/>
                <w:lang w:val="ro-RO"/>
              </w:rPr>
            </w:pPr>
          </w:p>
        </w:tc>
        <w:tc>
          <w:tcPr>
            <w:tcW w:w="848" w:type="dxa"/>
            <w:vAlign w:val="center"/>
          </w:tcPr>
          <w:p w14:paraId="61CE9847" w14:textId="77777777" w:rsidR="006356D9" w:rsidRPr="0093678F" w:rsidRDefault="006356D9" w:rsidP="0019734C">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4DB4BC86" w14:textId="77777777" w:rsidR="006356D9" w:rsidRPr="0093678F" w:rsidRDefault="006356D9" w:rsidP="0019734C">
            <w:pPr>
              <w:spacing w:before="0"/>
              <w:ind w:left="0"/>
              <w:rPr>
                <w:rFonts w:ascii="Trebuchet MS" w:hAnsi="Trebuchet MS"/>
                <w:sz w:val="16"/>
                <w:szCs w:val="16"/>
                <w:lang w:val="ro-RO"/>
              </w:rPr>
            </w:pPr>
          </w:p>
        </w:tc>
        <w:tc>
          <w:tcPr>
            <w:tcW w:w="855" w:type="dxa"/>
            <w:gridSpan w:val="2"/>
            <w:tcBorders>
              <w:bottom w:val="nil"/>
              <w:right w:val="nil"/>
            </w:tcBorders>
          </w:tcPr>
          <w:p w14:paraId="29B14DA1" w14:textId="77777777" w:rsidR="006356D9" w:rsidRPr="0093678F" w:rsidRDefault="006356D9" w:rsidP="0019734C">
            <w:pPr>
              <w:spacing w:before="0"/>
              <w:ind w:left="0"/>
              <w:rPr>
                <w:rFonts w:ascii="Trebuchet MS" w:hAnsi="Trebuchet MS"/>
                <w:sz w:val="16"/>
                <w:szCs w:val="16"/>
                <w:lang w:val="ro-RO"/>
              </w:rPr>
            </w:pPr>
          </w:p>
        </w:tc>
      </w:tr>
    </w:tbl>
    <w:p w14:paraId="6D2F6C01" w14:textId="2EFB53CE" w:rsidR="00796659" w:rsidRDefault="006356D9" w:rsidP="006356D9">
      <w:pPr>
        <w:pStyle w:val="Heading4"/>
        <w:ind w:left="0" w:right="151"/>
        <w:rPr>
          <w:rFonts w:ascii="Trebuchet MS" w:hAnsi="Trebuchet MS"/>
          <w:sz w:val="24"/>
          <w:szCs w:val="24"/>
        </w:rPr>
      </w:pPr>
      <w:r>
        <w:rPr>
          <w:rFonts w:ascii="Trebuchet MS" w:hAnsi="Trebuchet MS"/>
          <w:noProof/>
          <w:sz w:val="24"/>
          <w:szCs w:val="24"/>
          <w:lang w:val="ro-RO" w:eastAsia="ro-RO"/>
        </w:rPr>
        <mc:AlternateContent>
          <mc:Choice Requires="wps">
            <w:drawing>
              <wp:anchor distT="0" distB="0" distL="114300" distR="114300" simplePos="0" relativeHeight="251693056" behindDoc="0" locked="0" layoutInCell="1" allowOverlap="1" wp14:anchorId="77DFF925" wp14:editId="55FA78BC">
                <wp:simplePos x="0" y="0"/>
                <wp:positionH relativeFrom="column">
                  <wp:posOffset>2684145</wp:posOffset>
                </wp:positionH>
                <wp:positionV relativeFrom="paragraph">
                  <wp:posOffset>234315</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DC369" w14:textId="77777777" w:rsidR="006356D9" w:rsidRDefault="006356D9" w:rsidP="006356D9">
                            <w:pPr>
                              <w:ind w:left="0"/>
                              <w:rPr>
                                <w:lang w:val="ro-RO"/>
                              </w:rPr>
                            </w:pPr>
                            <w:r>
                              <w:rPr>
                                <w:lang w:val="ro-RO"/>
                              </w:rPr>
                              <w:t xml:space="preserve">Avizat Președinte  GAL Ținutul Bucovinei Frătăuții Vechi </w:t>
                            </w:r>
                          </w:p>
                          <w:p w14:paraId="4F7E4259" w14:textId="77777777" w:rsidR="006356D9" w:rsidRPr="00AB520D" w:rsidRDefault="006356D9" w:rsidP="006356D9">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211.35pt;margin-top:18.45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" fillcolor="white [3201]" stroked="f" strokeweight=".5pt">
                <v:textbox>
                  <w:txbxContent>
                    <w:p w14:paraId="0F3DC369" w14:textId="77777777" w:rsidR="006356D9" w:rsidRDefault="006356D9" w:rsidP="006356D9">
                      <w:pPr>
                        <w:ind w:left="0"/>
                        <w:rPr>
                          <w:lang w:val="ro-RO"/>
                        </w:rPr>
                      </w:pPr>
                      <w:r>
                        <w:rPr>
                          <w:lang w:val="ro-RO"/>
                        </w:rPr>
                        <w:t xml:space="preserve">Avizat Președinte  GAL Ținutul Bucovinei Frătăuții Vechi </w:t>
                      </w:r>
                    </w:p>
                    <w:p w14:paraId="4F7E4259" w14:textId="77777777" w:rsidR="006356D9" w:rsidRPr="00AB520D" w:rsidRDefault="006356D9" w:rsidP="006356D9">
                      <w:pPr>
                        <w:ind w:left="0"/>
                        <w:rPr>
                          <w:lang w:val="ro-RO"/>
                        </w:rPr>
                      </w:pPr>
                      <w:r>
                        <w:rPr>
                          <w:lang w:val="ro-RO"/>
                        </w:rPr>
                        <w:t xml:space="preserve">                                  Irimița Vasile Marius</w:t>
                      </w:r>
                    </w:p>
                  </w:txbxContent>
                </v:textbox>
              </v:shape>
            </w:pict>
          </mc:Fallback>
        </mc:AlternateContent>
      </w:r>
      <w:r w:rsidR="00796659">
        <w:rPr>
          <w:rFonts w:ascii="Trebuchet MS" w:hAnsi="Trebuchet MS"/>
          <w:sz w:val="24"/>
          <w:szCs w:val="24"/>
        </w:rPr>
        <w:br w:type="page"/>
      </w:r>
    </w:p>
    <w:p w14:paraId="01EC58AD" w14:textId="4232B94B" w:rsidR="006356D9" w:rsidRDefault="006356D9" w:rsidP="00796659">
      <w:pPr>
        <w:spacing w:before="0" w:after="240" w:line="360" w:lineRule="auto"/>
        <w:ind w:left="0" w:right="0"/>
        <w:rPr>
          <w:rFonts w:ascii="Trebuchet MS" w:hAnsi="Trebuchet MS"/>
          <w:sz w:val="24"/>
          <w:szCs w:val="24"/>
        </w:rPr>
        <w:sectPr w:rsidR="006356D9" w:rsidSect="006356D9">
          <w:pgSz w:w="15840" w:h="12240" w:orient="landscape"/>
          <w:pgMar w:top="993" w:right="1239" w:bottom="1440" w:left="993" w:header="720" w:footer="576" w:gutter="0"/>
          <w:pgNumType w:start="0"/>
          <w:cols w:space="720"/>
          <w:titlePg/>
          <w:docGrid w:linePitch="360"/>
        </w:sectPr>
      </w:pPr>
    </w:p>
    <w:p w14:paraId="4F4F5F6B" w14:textId="68864405"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1F10A6D2"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1B57B572" w:rsidR="00796659" w:rsidRDefault="00796659" w:rsidP="0073203D">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 xml:space="preserve">a întrunit un punctaj </w:t>
      </w:r>
      <w:r w:rsidR="0073203D">
        <w:rPr>
          <w:rFonts w:ascii="Trebuchet MS" w:hAnsi="Trebuchet MS"/>
          <w:sz w:val="24"/>
          <w:szCs w:val="24"/>
          <w:lang w:val="ro-RO"/>
        </w:rPr>
        <w:t>de ____ puncte.</w:t>
      </w:r>
    </w:p>
    <w:p w14:paraId="110F846B" w14:textId="77777777" w:rsidR="0073203D" w:rsidRDefault="0073203D" w:rsidP="0073203D">
      <w:pPr>
        <w:spacing w:before="0" w:line="360" w:lineRule="auto"/>
        <w:ind w:left="0"/>
        <w:jc w:val="both"/>
        <w:rPr>
          <w:rFonts w:ascii="Trebuchet MS" w:hAnsi="Trebuchet MS"/>
          <w:sz w:val="24"/>
          <w:szCs w:val="24"/>
          <w:lang w:val="ro-RO"/>
        </w:rPr>
      </w:pPr>
    </w:p>
    <w:p w14:paraId="0ED88F37" w14:textId="77777777" w:rsidR="0073203D" w:rsidRPr="001220F4" w:rsidRDefault="0073203D" w:rsidP="0073203D">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2A3DB0F2" w14:textId="77777777" w:rsidR="006E0007" w:rsidRDefault="006E0007" w:rsidP="006E0007">
      <w:pPr>
        <w:spacing w:before="0" w:line="360" w:lineRule="auto"/>
        <w:ind w:left="0"/>
        <w:jc w:val="center"/>
        <w:rPr>
          <w:rFonts w:ascii="Trebuchet MS" w:hAnsi="Trebuchet MS"/>
          <w:sz w:val="24"/>
          <w:szCs w:val="24"/>
          <w:lang w:val="ro-RO"/>
        </w:rPr>
      </w:pPr>
      <w:r w:rsidRPr="006E0007">
        <w:rPr>
          <w:rFonts w:ascii="Trebuchet MS" w:hAnsi="Trebuchet MS"/>
          <w:sz w:val="24"/>
          <w:szCs w:val="24"/>
          <w:lang w:val="ro-RO"/>
        </w:rPr>
        <w:t xml:space="preserve">Pentru sesiunea de cereri de proiecte derulate în perioada ___________________ pentru </w:t>
      </w:r>
      <w:proofErr w:type="spellStart"/>
      <w:r w:rsidRPr="006E0007">
        <w:rPr>
          <w:rFonts w:ascii="Trebuchet MS" w:hAnsi="Trebuchet MS"/>
          <w:b/>
          <w:color w:val="DD8047" w:themeColor="accent2"/>
          <w:sz w:val="24"/>
          <w:szCs w:val="24"/>
        </w:rPr>
        <w:t>Măsura</w:t>
      </w:r>
      <w:proofErr w:type="spellEnd"/>
      <w:r w:rsidRPr="006E0007">
        <w:rPr>
          <w:rFonts w:ascii="Trebuchet MS" w:hAnsi="Trebuchet MS"/>
          <w:b/>
          <w:color w:val="DD8047" w:themeColor="accent2"/>
          <w:sz w:val="24"/>
          <w:szCs w:val="24"/>
        </w:rPr>
        <w:t xml:space="preserve"> 6 – „</w:t>
      </w:r>
      <w:proofErr w:type="spellStart"/>
      <w:r w:rsidRPr="006E0007">
        <w:rPr>
          <w:rFonts w:ascii="Trebuchet MS" w:hAnsi="Trebuchet MS"/>
          <w:b/>
          <w:color w:val="DD8047" w:themeColor="accent2"/>
          <w:sz w:val="24"/>
          <w:szCs w:val="24"/>
        </w:rPr>
        <w:t>Dezvoltarea</w:t>
      </w:r>
      <w:proofErr w:type="spellEnd"/>
      <w:r w:rsidRPr="006E0007">
        <w:rPr>
          <w:rFonts w:ascii="Trebuchet MS" w:hAnsi="Trebuchet MS"/>
          <w:b/>
          <w:color w:val="DD8047" w:themeColor="accent2"/>
          <w:sz w:val="24"/>
          <w:szCs w:val="24"/>
        </w:rPr>
        <w:t xml:space="preserve"> </w:t>
      </w:r>
      <w:proofErr w:type="spellStart"/>
      <w:r w:rsidRPr="006E0007">
        <w:rPr>
          <w:rFonts w:ascii="Trebuchet MS" w:hAnsi="Trebuchet MS"/>
          <w:b/>
          <w:color w:val="DD8047" w:themeColor="accent2"/>
          <w:sz w:val="24"/>
          <w:szCs w:val="24"/>
        </w:rPr>
        <w:t>afacerilor</w:t>
      </w:r>
      <w:proofErr w:type="spellEnd"/>
      <w:r w:rsidRPr="006E0007">
        <w:rPr>
          <w:rFonts w:ascii="Trebuchet MS" w:hAnsi="Trebuchet MS"/>
          <w:b/>
          <w:color w:val="DD8047" w:themeColor="accent2"/>
          <w:sz w:val="24"/>
          <w:szCs w:val="24"/>
        </w:rPr>
        <w:t xml:space="preserve"> non </w:t>
      </w:r>
      <w:proofErr w:type="spellStart"/>
      <w:r w:rsidRPr="006E0007">
        <w:rPr>
          <w:rFonts w:ascii="Trebuchet MS" w:hAnsi="Trebuchet MS"/>
          <w:b/>
          <w:color w:val="DD8047" w:themeColor="accent2"/>
          <w:sz w:val="24"/>
          <w:szCs w:val="24"/>
        </w:rPr>
        <w:t>agricole</w:t>
      </w:r>
      <w:proofErr w:type="spellEnd"/>
      <w:r w:rsidRPr="006E0007">
        <w:rPr>
          <w:rFonts w:ascii="Trebuchet MS" w:hAnsi="Trebuchet MS"/>
          <w:b/>
          <w:color w:val="DD8047" w:themeColor="accent2"/>
          <w:sz w:val="24"/>
          <w:szCs w:val="24"/>
        </w:rPr>
        <w:t>”</w:t>
      </w:r>
      <w:r w:rsidRPr="006E0007">
        <w:rPr>
          <w:rFonts w:ascii="Trebuchet MS" w:hAnsi="Trebuchet MS"/>
          <w:sz w:val="24"/>
          <w:szCs w:val="24"/>
          <w:lang w:val="ro-RO"/>
        </w:rPr>
        <w:t>, corespondentă cu Submăsura 6.4 „Sprijin pentru investiţii în crearea şi dezvoltarea de activităţi non-agricole”, PNDR 2014 -2020</w:t>
      </w:r>
    </w:p>
    <w:p w14:paraId="043DFCA2" w14:textId="77777777" w:rsidR="006E0007" w:rsidRPr="006E0007" w:rsidRDefault="006E0007" w:rsidP="006E0007">
      <w:pPr>
        <w:spacing w:before="0" w:line="360" w:lineRule="auto"/>
        <w:ind w:left="0"/>
        <w:jc w:val="center"/>
        <w:rPr>
          <w:rFonts w:ascii="Trebuchet MS" w:hAnsi="Trebuchet MS"/>
          <w:sz w:val="24"/>
          <w:szCs w:val="24"/>
          <w:lang w:val="ro-RO"/>
        </w:rPr>
      </w:pP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58795BB5" w14:textId="77777777" w:rsidR="006356D9" w:rsidRDefault="00796659" w:rsidP="00796659">
      <w:pPr>
        <w:spacing w:before="0" w:after="240" w:line="360" w:lineRule="auto"/>
        <w:ind w:left="0" w:right="0"/>
        <w:rPr>
          <w:rFonts w:ascii="Trebuchet MS" w:hAnsi="Trebuchet MS"/>
          <w:sz w:val="24"/>
          <w:szCs w:val="24"/>
          <w:lang w:val="ro-RO"/>
        </w:rPr>
        <w:sectPr w:rsidR="006356D9" w:rsidSect="006356D9">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672CF74C"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w:t>
      </w:r>
    </w:p>
    <w:p w14:paraId="4337BFF9" w14:textId="77777777" w:rsidR="006356D9" w:rsidRPr="00444F63" w:rsidRDefault="006356D9" w:rsidP="006356D9">
      <w:pPr>
        <w:ind w:left="0"/>
        <w:rPr>
          <w:u w:val="single"/>
        </w:rPr>
      </w:pPr>
      <w:r w:rsidRPr="00444F63">
        <w:rPr>
          <w:rFonts w:ascii="Trebuchet MS" w:hAnsi="Trebuchet MS"/>
          <w:b/>
          <w:sz w:val="18"/>
          <w:szCs w:val="18"/>
          <w:u w:val="single"/>
          <w:lang w:val="ro-RO"/>
        </w:rPr>
        <w:t xml:space="preserve">Măsura </w:t>
      </w:r>
      <w:r>
        <w:rPr>
          <w:rFonts w:ascii="Trebuchet MS" w:hAnsi="Trebuchet MS"/>
          <w:b/>
          <w:sz w:val="18"/>
          <w:szCs w:val="18"/>
          <w:u w:val="single"/>
          <w:lang w:val="ro-RO"/>
        </w:rPr>
        <w:t>6/DI 3.1</w:t>
      </w:r>
      <w:r w:rsidRPr="00444F63">
        <w:rPr>
          <w:rFonts w:ascii="Trebuchet MS" w:hAnsi="Trebuchet MS"/>
          <w:b/>
          <w:sz w:val="18"/>
          <w:szCs w:val="18"/>
          <w:u w:val="single"/>
          <w:lang w:val="ro-RO"/>
        </w:rPr>
        <w:t xml:space="preserve"> </w:t>
      </w:r>
    </w:p>
    <w:p w14:paraId="4CCC7E03" w14:textId="77777777" w:rsidR="006356D9" w:rsidRPr="008E1898"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5C0B08AA" w14:textId="77777777" w:rsidR="006356D9" w:rsidRPr="008E1898"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2E5837DA" w14:textId="6055FC12" w:rsidR="006356D9" w:rsidRPr="008E1898"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r w:rsidRPr="006356D9">
        <w:rPr>
          <w:rFonts w:ascii="Trebuchet MS" w:hAnsi="Trebuchet MS"/>
          <w:b/>
          <w:noProof/>
          <w:sz w:val="18"/>
          <w:szCs w:val="18"/>
          <w:lang w:val="ro-RO" w:eastAsia="ro-RO"/>
        </w:rPr>
        <w:t xml:space="preserve"> </w:t>
      </w:r>
      <w:r>
        <w:rPr>
          <w:rFonts w:ascii="Trebuchet MS" w:hAnsi="Trebuchet MS"/>
          <w:b/>
          <w:noProof/>
          <w:sz w:val="18"/>
          <w:szCs w:val="18"/>
          <w:lang w:val="ro-RO" w:eastAsia="ro-RO"/>
        </w:rPr>
        <mc:AlternateContent>
          <mc:Choice Requires="wps">
            <w:drawing>
              <wp:anchor distT="0" distB="0" distL="114300" distR="114300" simplePos="0" relativeHeight="251695104" behindDoc="0" locked="0" layoutInCell="1" allowOverlap="1" wp14:anchorId="0DFB79FB" wp14:editId="038354B9">
                <wp:simplePos x="0" y="0"/>
                <wp:positionH relativeFrom="column">
                  <wp:posOffset>2707640</wp:posOffset>
                </wp:positionH>
                <wp:positionV relativeFrom="paragraph">
                  <wp:posOffset>-929640</wp:posOffset>
                </wp:positionV>
                <wp:extent cx="5553075" cy="1438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9A3A4" w14:textId="17AF0317" w:rsidR="006356D9" w:rsidRDefault="006356D9" w:rsidP="006356D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w:t>
                            </w:r>
                          </w:p>
                          <w:p w14:paraId="2A579B81" w14:textId="77777777" w:rsidR="006356D9" w:rsidRPr="0063068D" w:rsidRDefault="006356D9" w:rsidP="006356D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7DF55DEE" w14:textId="77777777" w:rsidR="006356D9" w:rsidRPr="008E1898" w:rsidRDefault="006356D9" w:rsidP="006356D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6/DI 3.1 ”Dezvoltarea afacerilor non agricole”</w:t>
                            </w:r>
                          </w:p>
                          <w:p w14:paraId="49216AE5" w14:textId="77777777" w:rsidR="006356D9" w:rsidRDefault="006356D9" w:rsidP="006356D9">
                            <w:pPr>
                              <w:ind w:left="0"/>
                              <w:jc w:val="center"/>
                            </w:pPr>
                            <w:r>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13.2pt;margin-top:-73.2pt;width:437.25pt;height:1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QIAAJIFAAAOAAAAZHJzL2Uyb0RvYy54bWysVE1vGyEQvVfqf0Dc67UdO06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" fillcolor="white [3201]" stroked="f" strokeweight=".5pt">
                <v:textbox>
                  <w:txbxContent>
                    <w:p w14:paraId="3B89A3A4" w14:textId="17AF0317" w:rsidR="006356D9" w:rsidRDefault="006356D9" w:rsidP="006356D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Pr>
                          <w:rFonts w:ascii="Trebuchet MS" w:hAnsi="Trebuchet MS"/>
                          <w:b/>
                          <w:sz w:val="24"/>
                          <w:szCs w:val="24"/>
                          <w:lang w:val="ro-RO"/>
                        </w:rPr>
                        <w:t>SELECȚIE</w:t>
                      </w:r>
                    </w:p>
                    <w:p w14:paraId="2A579B81" w14:textId="77777777" w:rsidR="006356D9" w:rsidRPr="0063068D" w:rsidRDefault="006356D9" w:rsidP="006356D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7DF55DEE" w14:textId="77777777" w:rsidR="006356D9" w:rsidRPr="008E1898" w:rsidRDefault="006356D9" w:rsidP="006356D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6/DI 3.1 ”Dezvoltarea afacerilor non agricole”</w:t>
                      </w:r>
                    </w:p>
                    <w:p w14:paraId="49216AE5" w14:textId="77777777" w:rsidR="006356D9" w:rsidRDefault="006356D9" w:rsidP="006356D9">
                      <w:pPr>
                        <w:ind w:left="0"/>
                        <w:jc w:val="center"/>
                      </w:pPr>
                      <w:r>
                        <w:t>Nr. ___________________</w:t>
                      </w:r>
                    </w:p>
                  </w:txbxContent>
                </v:textbox>
              </v:shape>
            </w:pict>
          </mc:Fallback>
        </mc:AlternateContent>
      </w:r>
    </w:p>
    <w:p w14:paraId="096374B9" w14:textId="77777777" w:rsidR="006356D9" w:rsidRDefault="006356D9" w:rsidP="006356D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69C98850" w14:textId="70B74DFC" w:rsidR="00796659" w:rsidRDefault="00796659" w:rsidP="006356D9">
      <w:pPr>
        <w:pStyle w:val="Heading4"/>
        <w:ind w:left="0" w:right="151"/>
        <w:rPr>
          <w:rFonts w:ascii="Trebuchet MS" w:hAnsi="Trebuchet MS"/>
          <w:sz w:val="24"/>
          <w:szCs w:val="24"/>
        </w:rPr>
      </w:pPr>
    </w:p>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525"/>
        <w:gridCol w:w="467"/>
      </w:tblGrid>
      <w:tr w:rsidR="006356D9" w14:paraId="4829B03F" w14:textId="77777777" w:rsidTr="0019734C">
        <w:tc>
          <w:tcPr>
            <w:tcW w:w="454" w:type="dxa"/>
            <w:tcBorders>
              <w:top w:val="nil"/>
              <w:left w:val="nil"/>
              <w:bottom w:val="single" w:sz="4" w:space="0" w:color="auto"/>
              <w:right w:val="nil"/>
            </w:tcBorders>
          </w:tcPr>
          <w:p w14:paraId="540BD371" w14:textId="77777777" w:rsidR="006356D9" w:rsidRDefault="006356D9" w:rsidP="0019734C">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64BB7A27"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74A1DC9"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16565E9"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A0376D4"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21F2A565" w14:textId="77777777" w:rsidR="006356D9" w:rsidRDefault="006356D9" w:rsidP="0019734C">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4BFC943" w14:textId="77777777" w:rsidR="006356D9" w:rsidRDefault="006356D9" w:rsidP="0019734C">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7C990AAB" w14:textId="77777777" w:rsidR="006356D9" w:rsidRDefault="006356D9" w:rsidP="0019734C">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163B41BA" w14:textId="77777777" w:rsidR="006356D9" w:rsidRDefault="006356D9" w:rsidP="0019734C">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7A553CEE" w14:textId="77777777" w:rsidR="006356D9" w:rsidRDefault="006356D9" w:rsidP="0019734C">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330F77CA" w14:textId="77777777" w:rsidR="006356D9" w:rsidRPr="00C0621C" w:rsidRDefault="006356D9" w:rsidP="0019734C">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737347A3" w14:textId="77777777" w:rsidR="006356D9" w:rsidRDefault="006356D9" w:rsidP="0019734C">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28902E74" w14:textId="77777777" w:rsidR="006356D9" w:rsidRDefault="006356D9" w:rsidP="0019734C">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3E52E3E5" w14:textId="77777777" w:rsidR="006356D9" w:rsidRDefault="006356D9" w:rsidP="0019734C">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0CFD942C" w14:textId="77777777" w:rsidR="006356D9" w:rsidRDefault="006356D9" w:rsidP="0019734C">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772A1680" w14:textId="77777777" w:rsidR="006356D9" w:rsidRDefault="006356D9" w:rsidP="0019734C">
            <w:pPr>
              <w:spacing w:before="0" w:line="360" w:lineRule="auto"/>
              <w:ind w:left="0"/>
              <w:rPr>
                <w:rFonts w:ascii="Trebuchet MS" w:hAnsi="Trebuchet MS"/>
                <w:sz w:val="24"/>
                <w:szCs w:val="24"/>
                <w:lang w:val="ro-RO"/>
              </w:rPr>
            </w:pPr>
          </w:p>
        </w:tc>
        <w:tc>
          <w:tcPr>
            <w:tcW w:w="2688"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24AE2762" w14:textId="77777777" w:rsidR="006356D9" w:rsidRPr="00C0621C" w:rsidRDefault="006356D9" w:rsidP="0019734C">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6356D9" w14:paraId="49931734" w14:textId="77777777" w:rsidTr="0019734C">
        <w:trPr>
          <w:cantSplit/>
          <w:trHeight w:val="1342"/>
        </w:trPr>
        <w:tc>
          <w:tcPr>
            <w:tcW w:w="454" w:type="dxa"/>
            <w:shd w:val="clear" w:color="0070C0" w:fill="00EA6A"/>
            <w:textDirection w:val="btLr"/>
          </w:tcPr>
          <w:p w14:paraId="025B2BF8"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7EB27CB7"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20677E75"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3D6B105E"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4F5FB306"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2563D4F5"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01ED8470"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0FFE7077"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2F2D4C6B"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77D95E6A"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6907F587"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716320F8"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02F4BDA3"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021BCD4B"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7F9F56C4"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1ED08799"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40EEC83B" w14:textId="77777777" w:rsidR="006356D9" w:rsidRPr="00D326B9" w:rsidRDefault="006356D9" w:rsidP="0019734C">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23845C7F" w14:textId="77777777" w:rsidR="006356D9" w:rsidRPr="00D326B9" w:rsidRDefault="006356D9" w:rsidP="0019734C">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27DD3E8B"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6DB51C21"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580522AF"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581087C9"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0D361FA9"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7069509C"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25" w:type="dxa"/>
            <w:shd w:val="clear" w:color="0070C0" w:fill="00EA6A"/>
            <w:textDirection w:val="btLr"/>
            <w:vAlign w:val="center"/>
          </w:tcPr>
          <w:p w14:paraId="1346760C" w14:textId="77777777" w:rsidR="006356D9" w:rsidRPr="00D326B9" w:rsidRDefault="006356D9" w:rsidP="0019734C">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467" w:type="dxa"/>
            <w:shd w:val="clear" w:color="0070C0" w:fill="00EA6A"/>
            <w:textDirection w:val="btLr"/>
            <w:vAlign w:val="center"/>
          </w:tcPr>
          <w:p w14:paraId="112B6A20" w14:textId="77777777" w:rsidR="006356D9" w:rsidRPr="00D326B9" w:rsidRDefault="006356D9" w:rsidP="0019734C">
            <w:pPr>
              <w:spacing w:before="0"/>
              <w:ind w:left="113"/>
              <w:jc w:val="center"/>
              <w:rPr>
                <w:rFonts w:ascii="Trebuchet MS" w:hAnsi="Trebuchet MS"/>
                <w:b/>
                <w:sz w:val="16"/>
                <w:szCs w:val="16"/>
                <w:lang w:val="ro-RO"/>
              </w:rPr>
            </w:pPr>
            <w:r>
              <w:rPr>
                <w:rFonts w:ascii="Trebuchet MS" w:hAnsi="Trebuchet MS"/>
                <w:b/>
                <w:sz w:val="16"/>
                <w:szCs w:val="16"/>
                <w:lang w:val="ro-RO"/>
              </w:rPr>
              <w:t>S5</w:t>
            </w:r>
          </w:p>
        </w:tc>
      </w:tr>
      <w:tr w:rsidR="006356D9" w14:paraId="4CBE4A22" w14:textId="77777777" w:rsidTr="0019734C">
        <w:tc>
          <w:tcPr>
            <w:tcW w:w="454" w:type="dxa"/>
            <w:vAlign w:val="center"/>
          </w:tcPr>
          <w:p w14:paraId="2AEE0DF8" w14:textId="77777777" w:rsidR="006356D9" w:rsidRPr="0093678F" w:rsidRDefault="006356D9" w:rsidP="0019734C">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099AA20A" w14:textId="77777777" w:rsidR="006356D9" w:rsidRDefault="006356D9" w:rsidP="0019734C">
            <w:pPr>
              <w:spacing w:before="0"/>
              <w:ind w:left="0"/>
              <w:rPr>
                <w:rFonts w:ascii="Trebuchet MS" w:hAnsi="Trebuchet MS"/>
                <w:sz w:val="16"/>
                <w:szCs w:val="16"/>
                <w:lang w:val="ro-RO"/>
              </w:rPr>
            </w:pPr>
          </w:p>
          <w:p w14:paraId="0C46FCED" w14:textId="77777777" w:rsidR="006356D9" w:rsidRDefault="006356D9" w:rsidP="0019734C">
            <w:pPr>
              <w:spacing w:before="0"/>
              <w:ind w:left="0"/>
              <w:rPr>
                <w:rFonts w:ascii="Trebuchet MS" w:hAnsi="Trebuchet MS"/>
                <w:sz w:val="16"/>
                <w:szCs w:val="16"/>
                <w:lang w:val="ro-RO"/>
              </w:rPr>
            </w:pPr>
          </w:p>
          <w:p w14:paraId="1A61D8C8" w14:textId="77777777" w:rsidR="006356D9" w:rsidRDefault="006356D9" w:rsidP="0019734C">
            <w:pPr>
              <w:spacing w:before="0"/>
              <w:ind w:left="0"/>
              <w:rPr>
                <w:rFonts w:ascii="Trebuchet MS" w:hAnsi="Trebuchet MS"/>
                <w:sz w:val="16"/>
                <w:szCs w:val="16"/>
                <w:lang w:val="ro-RO"/>
              </w:rPr>
            </w:pPr>
          </w:p>
          <w:p w14:paraId="36C62B7A" w14:textId="77777777" w:rsidR="006356D9" w:rsidRPr="0093678F" w:rsidRDefault="006356D9" w:rsidP="0019734C">
            <w:pPr>
              <w:spacing w:before="0"/>
              <w:ind w:left="0"/>
              <w:rPr>
                <w:rFonts w:ascii="Trebuchet MS" w:hAnsi="Trebuchet MS"/>
                <w:sz w:val="16"/>
                <w:szCs w:val="16"/>
                <w:lang w:val="ro-RO"/>
              </w:rPr>
            </w:pPr>
          </w:p>
        </w:tc>
        <w:tc>
          <w:tcPr>
            <w:tcW w:w="454" w:type="dxa"/>
          </w:tcPr>
          <w:p w14:paraId="6B7EB159" w14:textId="77777777" w:rsidR="006356D9" w:rsidRPr="0093678F" w:rsidRDefault="006356D9" w:rsidP="0019734C">
            <w:pPr>
              <w:spacing w:before="0"/>
              <w:ind w:left="0"/>
              <w:rPr>
                <w:rFonts w:ascii="Trebuchet MS" w:hAnsi="Trebuchet MS"/>
                <w:sz w:val="16"/>
                <w:szCs w:val="16"/>
                <w:lang w:val="ro-RO"/>
              </w:rPr>
            </w:pPr>
          </w:p>
        </w:tc>
        <w:tc>
          <w:tcPr>
            <w:tcW w:w="454" w:type="dxa"/>
          </w:tcPr>
          <w:p w14:paraId="76668EDA" w14:textId="77777777" w:rsidR="006356D9" w:rsidRPr="0093678F" w:rsidRDefault="006356D9" w:rsidP="0019734C">
            <w:pPr>
              <w:spacing w:before="0"/>
              <w:ind w:left="0"/>
              <w:rPr>
                <w:rFonts w:ascii="Trebuchet MS" w:hAnsi="Trebuchet MS"/>
                <w:sz w:val="16"/>
                <w:szCs w:val="16"/>
                <w:lang w:val="ro-RO"/>
              </w:rPr>
            </w:pPr>
          </w:p>
        </w:tc>
        <w:tc>
          <w:tcPr>
            <w:tcW w:w="454" w:type="dxa"/>
          </w:tcPr>
          <w:p w14:paraId="57833436" w14:textId="77777777" w:rsidR="006356D9" w:rsidRPr="0093678F" w:rsidRDefault="006356D9" w:rsidP="0019734C">
            <w:pPr>
              <w:spacing w:before="0"/>
              <w:ind w:left="0"/>
              <w:rPr>
                <w:rFonts w:ascii="Trebuchet MS" w:hAnsi="Trebuchet MS"/>
                <w:sz w:val="16"/>
                <w:szCs w:val="16"/>
                <w:lang w:val="ro-RO"/>
              </w:rPr>
            </w:pPr>
          </w:p>
        </w:tc>
        <w:tc>
          <w:tcPr>
            <w:tcW w:w="454" w:type="dxa"/>
          </w:tcPr>
          <w:p w14:paraId="5F76CE90" w14:textId="77777777" w:rsidR="006356D9" w:rsidRPr="0093678F" w:rsidRDefault="006356D9" w:rsidP="0019734C">
            <w:pPr>
              <w:spacing w:before="0"/>
              <w:ind w:left="0"/>
              <w:rPr>
                <w:rFonts w:ascii="Trebuchet MS" w:hAnsi="Trebuchet MS"/>
                <w:sz w:val="16"/>
                <w:szCs w:val="16"/>
                <w:lang w:val="ro-RO"/>
              </w:rPr>
            </w:pPr>
          </w:p>
        </w:tc>
        <w:tc>
          <w:tcPr>
            <w:tcW w:w="454" w:type="dxa"/>
          </w:tcPr>
          <w:p w14:paraId="6BDF4712" w14:textId="77777777" w:rsidR="006356D9" w:rsidRPr="0093678F" w:rsidRDefault="006356D9" w:rsidP="0019734C">
            <w:pPr>
              <w:spacing w:before="0"/>
              <w:ind w:left="0"/>
              <w:rPr>
                <w:rFonts w:ascii="Trebuchet MS" w:hAnsi="Trebuchet MS"/>
                <w:sz w:val="16"/>
                <w:szCs w:val="16"/>
                <w:lang w:val="ro-RO"/>
              </w:rPr>
            </w:pPr>
          </w:p>
        </w:tc>
        <w:tc>
          <w:tcPr>
            <w:tcW w:w="626" w:type="dxa"/>
          </w:tcPr>
          <w:p w14:paraId="6FB678CB" w14:textId="77777777" w:rsidR="006356D9" w:rsidRPr="0093678F" w:rsidRDefault="006356D9" w:rsidP="0019734C">
            <w:pPr>
              <w:spacing w:before="0"/>
              <w:ind w:left="0"/>
              <w:rPr>
                <w:rFonts w:ascii="Trebuchet MS" w:hAnsi="Trebuchet MS"/>
                <w:sz w:val="16"/>
                <w:szCs w:val="16"/>
                <w:lang w:val="ro-RO"/>
              </w:rPr>
            </w:pPr>
          </w:p>
        </w:tc>
        <w:tc>
          <w:tcPr>
            <w:tcW w:w="503" w:type="dxa"/>
          </w:tcPr>
          <w:p w14:paraId="4644FC4E" w14:textId="77777777" w:rsidR="006356D9" w:rsidRPr="0093678F" w:rsidRDefault="006356D9" w:rsidP="0019734C">
            <w:pPr>
              <w:spacing w:before="0"/>
              <w:ind w:left="0"/>
              <w:rPr>
                <w:rFonts w:ascii="Trebuchet MS" w:hAnsi="Trebuchet MS"/>
                <w:sz w:val="16"/>
                <w:szCs w:val="16"/>
                <w:lang w:val="ro-RO"/>
              </w:rPr>
            </w:pPr>
          </w:p>
        </w:tc>
        <w:tc>
          <w:tcPr>
            <w:tcW w:w="460" w:type="dxa"/>
          </w:tcPr>
          <w:p w14:paraId="5F902037" w14:textId="77777777" w:rsidR="006356D9" w:rsidRPr="0093678F" w:rsidRDefault="006356D9" w:rsidP="0019734C">
            <w:pPr>
              <w:spacing w:before="0"/>
              <w:ind w:left="0"/>
              <w:rPr>
                <w:rFonts w:ascii="Trebuchet MS" w:hAnsi="Trebuchet MS"/>
                <w:sz w:val="16"/>
                <w:szCs w:val="16"/>
                <w:lang w:val="ro-RO"/>
              </w:rPr>
            </w:pPr>
          </w:p>
        </w:tc>
        <w:tc>
          <w:tcPr>
            <w:tcW w:w="484" w:type="dxa"/>
          </w:tcPr>
          <w:p w14:paraId="3730BCB1" w14:textId="77777777" w:rsidR="006356D9" w:rsidRPr="0093678F" w:rsidRDefault="006356D9" w:rsidP="0019734C">
            <w:pPr>
              <w:spacing w:before="0"/>
              <w:ind w:left="0"/>
              <w:rPr>
                <w:rFonts w:ascii="Trebuchet MS" w:hAnsi="Trebuchet MS"/>
                <w:sz w:val="16"/>
                <w:szCs w:val="16"/>
                <w:lang w:val="ro-RO"/>
              </w:rPr>
            </w:pPr>
          </w:p>
        </w:tc>
        <w:tc>
          <w:tcPr>
            <w:tcW w:w="651" w:type="dxa"/>
          </w:tcPr>
          <w:p w14:paraId="63C39C8E" w14:textId="77777777" w:rsidR="006356D9" w:rsidRPr="0093678F" w:rsidRDefault="006356D9" w:rsidP="0019734C">
            <w:pPr>
              <w:spacing w:before="0"/>
              <w:ind w:left="0"/>
              <w:rPr>
                <w:rFonts w:ascii="Trebuchet MS" w:hAnsi="Trebuchet MS"/>
                <w:sz w:val="16"/>
                <w:szCs w:val="16"/>
                <w:lang w:val="ro-RO"/>
              </w:rPr>
            </w:pPr>
          </w:p>
        </w:tc>
        <w:tc>
          <w:tcPr>
            <w:tcW w:w="461" w:type="dxa"/>
          </w:tcPr>
          <w:p w14:paraId="6259CDA6" w14:textId="77777777" w:rsidR="006356D9" w:rsidRPr="0093678F" w:rsidRDefault="006356D9" w:rsidP="0019734C">
            <w:pPr>
              <w:spacing w:before="0"/>
              <w:ind w:left="0"/>
              <w:rPr>
                <w:rFonts w:ascii="Trebuchet MS" w:hAnsi="Trebuchet MS"/>
                <w:sz w:val="16"/>
                <w:szCs w:val="16"/>
                <w:lang w:val="ro-RO"/>
              </w:rPr>
            </w:pPr>
          </w:p>
        </w:tc>
        <w:tc>
          <w:tcPr>
            <w:tcW w:w="1110" w:type="dxa"/>
          </w:tcPr>
          <w:p w14:paraId="2A333FE2" w14:textId="77777777" w:rsidR="006356D9" w:rsidRPr="0093678F" w:rsidRDefault="006356D9" w:rsidP="0019734C">
            <w:pPr>
              <w:spacing w:before="0"/>
              <w:ind w:left="0"/>
              <w:rPr>
                <w:rFonts w:ascii="Trebuchet MS" w:hAnsi="Trebuchet MS"/>
                <w:sz w:val="16"/>
                <w:szCs w:val="16"/>
                <w:lang w:val="ro-RO"/>
              </w:rPr>
            </w:pPr>
          </w:p>
        </w:tc>
        <w:tc>
          <w:tcPr>
            <w:tcW w:w="992" w:type="dxa"/>
          </w:tcPr>
          <w:p w14:paraId="0B268E22" w14:textId="77777777" w:rsidR="006356D9" w:rsidRPr="0093678F" w:rsidRDefault="006356D9" w:rsidP="0019734C">
            <w:pPr>
              <w:spacing w:before="0"/>
              <w:ind w:left="0"/>
              <w:rPr>
                <w:rFonts w:ascii="Trebuchet MS" w:hAnsi="Trebuchet MS"/>
                <w:sz w:val="16"/>
                <w:szCs w:val="16"/>
                <w:lang w:val="ro-RO"/>
              </w:rPr>
            </w:pPr>
          </w:p>
        </w:tc>
        <w:tc>
          <w:tcPr>
            <w:tcW w:w="717" w:type="dxa"/>
          </w:tcPr>
          <w:p w14:paraId="61275756" w14:textId="77777777" w:rsidR="006356D9" w:rsidRPr="0093678F" w:rsidRDefault="006356D9" w:rsidP="0019734C">
            <w:pPr>
              <w:spacing w:before="0"/>
              <w:ind w:left="0"/>
              <w:rPr>
                <w:rFonts w:ascii="Trebuchet MS" w:hAnsi="Trebuchet MS"/>
                <w:sz w:val="16"/>
                <w:szCs w:val="16"/>
                <w:lang w:val="ro-RO"/>
              </w:rPr>
            </w:pPr>
          </w:p>
        </w:tc>
        <w:tc>
          <w:tcPr>
            <w:tcW w:w="848" w:type="dxa"/>
          </w:tcPr>
          <w:p w14:paraId="3D4E65CB" w14:textId="77777777" w:rsidR="006356D9" w:rsidRPr="0093678F" w:rsidRDefault="006356D9" w:rsidP="0019734C">
            <w:pPr>
              <w:spacing w:before="0"/>
              <w:ind w:left="0"/>
              <w:rPr>
                <w:rFonts w:ascii="Trebuchet MS" w:hAnsi="Trebuchet MS"/>
                <w:sz w:val="16"/>
                <w:szCs w:val="16"/>
                <w:lang w:val="ro-RO"/>
              </w:rPr>
            </w:pPr>
          </w:p>
        </w:tc>
        <w:tc>
          <w:tcPr>
            <w:tcW w:w="709" w:type="dxa"/>
          </w:tcPr>
          <w:p w14:paraId="03A3F7A3" w14:textId="77777777" w:rsidR="006356D9" w:rsidRPr="0093678F" w:rsidRDefault="006356D9" w:rsidP="0019734C">
            <w:pPr>
              <w:spacing w:before="0"/>
              <w:ind w:left="0"/>
              <w:rPr>
                <w:rFonts w:ascii="Trebuchet MS" w:hAnsi="Trebuchet MS"/>
                <w:sz w:val="16"/>
                <w:szCs w:val="16"/>
                <w:lang w:val="ro-RO"/>
              </w:rPr>
            </w:pPr>
          </w:p>
        </w:tc>
        <w:tc>
          <w:tcPr>
            <w:tcW w:w="567" w:type="dxa"/>
            <w:tcBorders>
              <w:bottom w:val="single" w:sz="4" w:space="0" w:color="auto"/>
            </w:tcBorders>
          </w:tcPr>
          <w:p w14:paraId="445FE85B" w14:textId="77777777" w:rsidR="006356D9" w:rsidRPr="0093678F" w:rsidRDefault="006356D9" w:rsidP="0019734C">
            <w:pPr>
              <w:spacing w:before="0"/>
              <w:ind w:left="0"/>
              <w:rPr>
                <w:rFonts w:ascii="Trebuchet MS" w:hAnsi="Trebuchet MS"/>
                <w:sz w:val="16"/>
                <w:szCs w:val="16"/>
                <w:lang w:val="ro-RO"/>
              </w:rPr>
            </w:pPr>
          </w:p>
        </w:tc>
        <w:tc>
          <w:tcPr>
            <w:tcW w:w="288" w:type="dxa"/>
            <w:tcBorders>
              <w:bottom w:val="single" w:sz="4" w:space="0" w:color="auto"/>
            </w:tcBorders>
          </w:tcPr>
          <w:p w14:paraId="2E61B11E" w14:textId="77777777" w:rsidR="006356D9" w:rsidRPr="0093678F" w:rsidRDefault="006356D9" w:rsidP="0019734C">
            <w:pPr>
              <w:spacing w:before="0"/>
              <w:ind w:left="0"/>
              <w:rPr>
                <w:rFonts w:ascii="Trebuchet MS" w:hAnsi="Trebuchet MS"/>
                <w:sz w:val="16"/>
                <w:szCs w:val="16"/>
                <w:lang w:val="ro-RO"/>
              </w:rPr>
            </w:pPr>
          </w:p>
        </w:tc>
        <w:tc>
          <w:tcPr>
            <w:tcW w:w="704" w:type="dxa"/>
            <w:tcBorders>
              <w:bottom w:val="single" w:sz="4" w:space="0" w:color="auto"/>
            </w:tcBorders>
          </w:tcPr>
          <w:p w14:paraId="74D49F5E" w14:textId="77777777" w:rsidR="006356D9" w:rsidRPr="0093678F" w:rsidRDefault="006356D9" w:rsidP="0019734C">
            <w:pPr>
              <w:spacing w:before="0"/>
              <w:ind w:left="0"/>
              <w:rPr>
                <w:rFonts w:ascii="Trebuchet MS" w:hAnsi="Trebuchet MS"/>
                <w:sz w:val="16"/>
                <w:szCs w:val="16"/>
                <w:lang w:val="ro-RO"/>
              </w:rPr>
            </w:pPr>
          </w:p>
        </w:tc>
        <w:tc>
          <w:tcPr>
            <w:tcW w:w="425" w:type="dxa"/>
            <w:tcBorders>
              <w:bottom w:val="single" w:sz="4" w:space="0" w:color="auto"/>
            </w:tcBorders>
          </w:tcPr>
          <w:p w14:paraId="1BF2C054" w14:textId="77777777" w:rsidR="006356D9" w:rsidRPr="0093678F" w:rsidRDefault="006356D9" w:rsidP="0019734C">
            <w:pPr>
              <w:spacing w:before="0"/>
              <w:ind w:left="0"/>
              <w:rPr>
                <w:rFonts w:ascii="Trebuchet MS" w:hAnsi="Trebuchet MS"/>
                <w:sz w:val="16"/>
                <w:szCs w:val="16"/>
                <w:lang w:val="ro-RO"/>
              </w:rPr>
            </w:pPr>
          </w:p>
        </w:tc>
        <w:tc>
          <w:tcPr>
            <w:tcW w:w="567" w:type="dxa"/>
            <w:tcBorders>
              <w:bottom w:val="single" w:sz="4" w:space="0" w:color="auto"/>
            </w:tcBorders>
          </w:tcPr>
          <w:p w14:paraId="4AC90EA3" w14:textId="77777777" w:rsidR="006356D9" w:rsidRPr="0093678F" w:rsidRDefault="006356D9" w:rsidP="0019734C">
            <w:pPr>
              <w:spacing w:before="0"/>
              <w:ind w:left="0"/>
              <w:rPr>
                <w:rFonts w:ascii="Trebuchet MS" w:hAnsi="Trebuchet MS"/>
                <w:sz w:val="16"/>
                <w:szCs w:val="16"/>
                <w:lang w:val="ro-RO"/>
              </w:rPr>
            </w:pPr>
          </w:p>
        </w:tc>
        <w:tc>
          <w:tcPr>
            <w:tcW w:w="525" w:type="dxa"/>
            <w:tcBorders>
              <w:bottom w:val="single" w:sz="4" w:space="0" w:color="auto"/>
            </w:tcBorders>
          </w:tcPr>
          <w:p w14:paraId="1E435EEE" w14:textId="77777777" w:rsidR="006356D9" w:rsidRPr="0093678F" w:rsidRDefault="006356D9" w:rsidP="0019734C">
            <w:pPr>
              <w:spacing w:before="0"/>
              <w:ind w:left="0"/>
              <w:rPr>
                <w:rFonts w:ascii="Trebuchet MS" w:hAnsi="Trebuchet MS"/>
                <w:sz w:val="16"/>
                <w:szCs w:val="16"/>
                <w:lang w:val="ro-RO"/>
              </w:rPr>
            </w:pPr>
          </w:p>
        </w:tc>
        <w:tc>
          <w:tcPr>
            <w:tcW w:w="467" w:type="dxa"/>
            <w:tcBorders>
              <w:bottom w:val="single" w:sz="4" w:space="0" w:color="auto"/>
            </w:tcBorders>
          </w:tcPr>
          <w:p w14:paraId="199D9087" w14:textId="77777777" w:rsidR="006356D9" w:rsidRPr="0093678F" w:rsidRDefault="006356D9" w:rsidP="0019734C">
            <w:pPr>
              <w:spacing w:before="0"/>
              <w:ind w:left="0"/>
              <w:rPr>
                <w:rFonts w:ascii="Trebuchet MS" w:hAnsi="Trebuchet MS"/>
                <w:sz w:val="16"/>
                <w:szCs w:val="16"/>
                <w:lang w:val="ro-RO"/>
              </w:rPr>
            </w:pPr>
          </w:p>
        </w:tc>
      </w:tr>
      <w:tr w:rsidR="006356D9" w14:paraId="36D06D58" w14:textId="77777777" w:rsidTr="0019734C">
        <w:trPr>
          <w:gridAfter w:val="5"/>
          <w:wAfter w:w="2688" w:type="dxa"/>
        </w:trPr>
        <w:tc>
          <w:tcPr>
            <w:tcW w:w="454" w:type="dxa"/>
            <w:tcBorders>
              <w:left w:val="nil"/>
              <w:bottom w:val="nil"/>
              <w:right w:val="nil"/>
            </w:tcBorders>
            <w:vAlign w:val="center"/>
          </w:tcPr>
          <w:p w14:paraId="3B2ED1F1" w14:textId="77777777" w:rsidR="006356D9" w:rsidRDefault="006356D9" w:rsidP="0019734C">
            <w:pPr>
              <w:spacing w:before="0"/>
              <w:ind w:left="0"/>
              <w:jc w:val="center"/>
              <w:rPr>
                <w:rFonts w:ascii="Trebuchet MS" w:hAnsi="Trebuchet MS"/>
                <w:sz w:val="16"/>
                <w:szCs w:val="16"/>
                <w:lang w:val="ro-RO"/>
              </w:rPr>
            </w:pPr>
          </w:p>
          <w:p w14:paraId="0E38F15B" w14:textId="77777777" w:rsidR="006356D9" w:rsidRDefault="006356D9" w:rsidP="0019734C">
            <w:pPr>
              <w:spacing w:before="0"/>
              <w:ind w:left="0"/>
              <w:jc w:val="center"/>
              <w:rPr>
                <w:rFonts w:ascii="Trebuchet MS" w:hAnsi="Trebuchet MS"/>
                <w:sz w:val="16"/>
                <w:szCs w:val="16"/>
                <w:lang w:val="ro-RO"/>
              </w:rPr>
            </w:pPr>
          </w:p>
        </w:tc>
        <w:tc>
          <w:tcPr>
            <w:tcW w:w="455" w:type="dxa"/>
            <w:tcBorders>
              <w:left w:val="nil"/>
              <w:bottom w:val="nil"/>
              <w:right w:val="nil"/>
            </w:tcBorders>
          </w:tcPr>
          <w:p w14:paraId="398FEBA1" w14:textId="77777777" w:rsidR="006356D9"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614F4279"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38B604A2"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39DC8B2D"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5CD40C65" w14:textId="77777777" w:rsidR="006356D9" w:rsidRPr="0093678F" w:rsidRDefault="006356D9" w:rsidP="0019734C">
            <w:pPr>
              <w:spacing w:before="0"/>
              <w:ind w:left="0"/>
              <w:rPr>
                <w:rFonts w:ascii="Trebuchet MS" w:hAnsi="Trebuchet MS"/>
                <w:sz w:val="16"/>
                <w:szCs w:val="16"/>
                <w:lang w:val="ro-RO"/>
              </w:rPr>
            </w:pPr>
          </w:p>
        </w:tc>
        <w:tc>
          <w:tcPr>
            <w:tcW w:w="454" w:type="dxa"/>
            <w:tcBorders>
              <w:left w:val="nil"/>
              <w:bottom w:val="nil"/>
              <w:right w:val="nil"/>
            </w:tcBorders>
          </w:tcPr>
          <w:p w14:paraId="4DEC70BB" w14:textId="77777777" w:rsidR="006356D9" w:rsidRPr="0093678F" w:rsidRDefault="006356D9" w:rsidP="0019734C">
            <w:pPr>
              <w:spacing w:before="0"/>
              <w:ind w:left="0"/>
              <w:rPr>
                <w:rFonts w:ascii="Trebuchet MS" w:hAnsi="Trebuchet MS"/>
                <w:sz w:val="16"/>
                <w:szCs w:val="16"/>
                <w:lang w:val="ro-RO"/>
              </w:rPr>
            </w:pPr>
          </w:p>
        </w:tc>
        <w:tc>
          <w:tcPr>
            <w:tcW w:w="626" w:type="dxa"/>
            <w:tcBorders>
              <w:left w:val="nil"/>
              <w:bottom w:val="nil"/>
              <w:right w:val="nil"/>
            </w:tcBorders>
          </w:tcPr>
          <w:p w14:paraId="02ADA14F" w14:textId="77777777" w:rsidR="006356D9" w:rsidRPr="0093678F" w:rsidRDefault="006356D9" w:rsidP="0019734C">
            <w:pPr>
              <w:spacing w:before="0"/>
              <w:ind w:left="0"/>
              <w:rPr>
                <w:rFonts w:ascii="Trebuchet MS" w:hAnsi="Trebuchet MS"/>
                <w:sz w:val="16"/>
                <w:szCs w:val="16"/>
                <w:lang w:val="ro-RO"/>
              </w:rPr>
            </w:pPr>
          </w:p>
        </w:tc>
        <w:tc>
          <w:tcPr>
            <w:tcW w:w="503" w:type="dxa"/>
            <w:tcBorders>
              <w:left w:val="nil"/>
              <w:bottom w:val="nil"/>
              <w:right w:val="nil"/>
            </w:tcBorders>
          </w:tcPr>
          <w:p w14:paraId="5A121257" w14:textId="77777777" w:rsidR="006356D9" w:rsidRPr="0093678F" w:rsidRDefault="006356D9" w:rsidP="0019734C">
            <w:pPr>
              <w:spacing w:before="0"/>
              <w:ind w:left="0"/>
              <w:rPr>
                <w:rFonts w:ascii="Trebuchet MS" w:hAnsi="Trebuchet MS"/>
                <w:sz w:val="16"/>
                <w:szCs w:val="16"/>
                <w:lang w:val="ro-RO"/>
              </w:rPr>
            </w:pPr>
          </w:p>
        </w:tc>
        <w:tc>
          <w:tcPr>
            <w:tcW w:w="460" w:type="dxa"/>
            <w:tcBorders>
              <w:left w:val="nil"/>
              <w:bottom w:val="nil"/>
              <w:right w:val="nil"/>
            </w:tcBorders>
          </w:tcPr>
          <w:p w14:paraId="025667C2" w14:textId="77777777" w:rsidR="006356D9" w:rsidRPr="0093678F" w:rsidRDefault="006356D9" w:rsidP="0019734C">
            <w:pPr>
              <w:spacing w:before="0"/>
              <w:ind w:left="0"/>
              <w:rPr>
                <w:rFonts w:ascii="Trebuchet MS" w:hAnsi="Trebuchet MS"/>
                <w:sz w:val="16"/>
                <w:szCs w:val="16"/>
                <w:lang w:val="ro-RO"/>
              </w:rPr>
            </w:pPr>
          </w:p>
        </w:tc>
        <w:tc>
          <w:tcPr>
            <w:tcW w:w="484" w:type="dxa"/>
            <w:tcBorders>
              <w:left w:val="nil"/>
              <w:bottom w:val="nil"/>
              <w:right w:val="nil"/>
            </w:tcBorders>
          </w:tcPr>
          <w:p w14:paraId="47D720EB" w14:textId="77777777" w:rsidR="006356D9" w:rsidRPr="0093678F" w:rsidRDefault="006356D9" w:rsidP="0019734C">
            <w:pPr>
              <w:spacing w:before="0"/>
              <w:ind w:left="0"/>
              <w:rPr>
                <w:rFonts w:ascii="Trebuchet MS" w:hAnsi="Trebuchet MS"/>
                <w:sz w:val="16"/>
                <w:szCs w:val="16"/>
                <w:lang w:val="ro-RO"/>
              </w:rPr>
            </w:pPr>
          </w:p>
        </w:tc>
        <w:tc>
          <w:tcPr>
            <w:tcW w:w="651" w:type="dxa"/>
            <w:tcBorders>
              <w:left w:val="nil"/>
              <w:bottom w:val="nil"/>
              <w:right w:val="nil"/>
            </w:tcBorders>
          </w:tcPr>
          <w:p w14:paraId="2316ADFE" w14:textId="77777777" w:rsidR="006356D9" w:rsidRPr="0093678F" w:rsidRDefault="006356D9" w:rsidP="0019734C">
            <w:pPr>
              <w:spacing w:before="0"/>
              <w:ind w:left="0"/>
              <w:rPr>
                <w:rFonts w:ascii="Trebuchet MS" w:hAnsi="Trebuchet MS"/>
                <w:sz w:val="16"/>
                <w:szCs w:val="16"/>
                <w:lang w:val="ro-RO"/>
              </w:rPr>
            </w:pPr>
          </w:p>
        </w:tc>
        <w:tc>
          <w:tcPr>
            <w:tcW w:w="461" w:type="dxa"/>
            <w:tcBorders>
              <w:left w:val="nil"/>
              <w:bottom w:val="nil"/>
              <w:right w:val="nil"/>
            </w:tcBorders>
          </w:tcPr>
          <w:p w14:paraId="381DB2DB" w14:textId="77777777" w:rsidR="006356D9" w:rsidRPr="0093678F" w:rsidRDefault="006356D9" w:rsidP="0019734C">
            <w:pPr>
              <w:spacing w:before="0"/>
              <w:ind w:left="0"/>
              <w:rPr>
                <w:rFonts w:ascii="Trebuchet MS" w:hAnsi="Trebuchet MS"/>
                <w:sz w:val="16"/>
                <w:szCs w:val="16"/>
                <w:lang w:val="ro-RO"/>
              </w:rPr>
            </w:pPr>
          </w:p>
        </w:tc>
        <w:tc>
          <w:tcPr>
            <w:tcW w:w="1110" w:type="dxa"/>
            <w:tcBorders>
              <w:left w:val="nil"/>
              <w:bottom w:val="nil"/>
              <w:right w:val="nil"/>
            </w:tcBorders>
          </w:tcPr>
          <w:p w14:paraId="66633D45" w14:textId="77777777" w:rsidR="006356D9" w:rsidRPr="0093678F" w:rsidRDefault="006356D9" w:rsidP="0019734C">
            <w:pPr>
              <w:spacing w:before="0"/>
              <w:ind w:left="0"/>
              <w:rPr>
                <w:rFonts w:ascii="Trebuchet MS" w:hAnsi="Trebuchet MS"/>
                <w:sz w:val="16"/>
                <w:szCs w:val="16"/>
                <w:lang w:val="ro-RO"/>
              </w:rPr>
            </w:pPr>
          </w:p>
        </w:tc>
        <w:tc>
          <w:tcPr>
            <w:tcW w:w="992" w:type="dxa"/>
            <w:tcBorders>
              <w:left w:val="nil"/>
              <w:bottom w:val="nil"/>
              <w:right w:val="nil"/>
            </w:tcBorders>
          </w:tcPr>
          <w:p w14:paraId="08326560" w14:textId="77777777" w:rsidR="006356D9" w:rsidRPr="0093678F" w:rsidRDefault="006356D9" w:rsidP="0019734C">
            <w:pPr>
              <w:spacing w:before="0"/>
              <w:ind w:left="0"/>
              <w:rPr>
                <w:rFonts w:ascii="Trebuchet MS" w:hAnsi="Trebuchet MS"/>
                <w:sz w:val="16"/>
                <w:szCs w:val="16"/>
                <w:lang w:val="ro-RO"/>
              </w:rPr>
            </w:pPr>
          </w:p>
        </w:tc>
        <w:tc>
          <w:tcPr>
            <w:tcW w:w="717" w:type="dxa"/>
            <w:tcBorders>
              <w:left w:val="nil"/>
              <w:bottom w:val="nil"/>
            </w:tcBorders>
          </w:tcPr>
          <w:p w14:paraId="1067B72B" w14:textId="77777777" w:rsidR="006356D9" w:rsidRPr="0093678F" w:rsidRDefault="006356D9" w:rsidP="0019734C">
            <w:pPr>
              <w:spacing w:before="0"/>
              <w:ind w:left="0"/>
              <w:rPr>
                <w:rFonts w:ascii="Trebuchet MS" w:hAnsi="Trebuchet MS"/>
                <w:sz w:val="16"/>
                <w:szCs w:val="16"/>
                <w:lang w:val="ro-RO"/>
              </w:rPr>
            </w:pPr>
          </w:p>
        </w:tc>
        <w:tc>
          <w:tcPr>
            <w:tcW w:w="848" w:type="dxa"/>
            <w:vAlign w:val="center"/>
          </w:tcPr>
          <w:p w14:paraId="75EAB54C" w14:textId="77777777" w:rsidR="006356D9" w:rsidRPr="0093678F" w:rsidRDefault="006356D9" w:rsidP="0019734C">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483A2C28" w14:textId="77777777" w:rsidR="006356D9" w:rsidRPr="0093678F" w:rsidRDefault="006356D9" w:rsidP="0019734C">
            <w:pPr>
              <w:spacing w:before="0"/>
              <w:ind w:left="0"/>
              <w:rPr>
                <w:rFonts w:ascii="Trebuchet MS" w:hAnsi="Trebuchet MS"/>
                <w:sz w:val="16"/>
                <w:szCs w:val="16"/>
                <w:lang w:val="ro-RO"/>
              </w:rPr>
            </w:pPr>
          </w:p>
        </w:tc>
        <w:tc>
          <w:tcPr>
            <w:tcW w:w="855" w:type="dxa"/>
            <w:gridSpan w:val="2"/>
            <w:tcBorders>
              <w:bottom w:val="nil"/>
              <w:right w:val="nil"/>
            </w:tcBorders>
          </w:tcPr>
          <w:p w14:paraId="7ABCC4A2" w14:textId="77777777" w:rsidR="006356D9" w:rsidRPr="0093678F" w:rsidRDefault="006356D9" w:rsidP="0019734C">
            <w:pPr>
              <w:spacing w:before="0"/>
              <w:ind w:left="0"/>
              <w:rPr>
                <w:rFonts w:ascii="Trebuchet MS" w:hAnsi="Trebuchet MS"/>
                <w:sz w:val="16"/>
                <w:szCs w:val="16"/>
                <w:lang w:val="ro-RO"/>
              </w:rPr>
            </w:pPr>
          </w:p>
        </w:tc>
      </w:tr>
    </w:tbl>
    <w:p w14:paraId="604C7064" w14:textId="46AA4318" w:rsidR="006356D9" w:rsidRDefault="006356D9" w:rsidP="00796659">
      <w:pPr>
        <w:spacing w:before="0" w:after="240" w:line="252" w:lineRule="auto"/>
        <w:ind w:left="0" w:right="0"/>
        <w:rPr>
          <w:rFonts w:ascii="Trebuchet MS" w:hAnsi="Trebuchet MS"/>
          <w:sz w:val="24"/>
          <w:szCs w:val="24"/>
        </w:rPr>
        <w:sectPr w:rsidR="006356D9" w:rsidSect="006356D9">
          <w:pgSz w:w="15840" w:h="12240" w:orient="landscape"/>
          <w:pgMar w:top="1440" w:right="672" w:bottom="1440" w:left="851"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701248" behindDoc="0" locked="0" layoutInCell="1" allowOverlap="1" wp14:anchorId="0BDDD4B7" wp14:editId="79243BBE">
                <wp:simplePos x="0" y="0"/>
                <wp:positionH relativeFrom="column">
                  <wp:posOffset>5574665</wp:posOffset>
                </wp:positionH>
                <wp:positionV relativeFrom="paragraph">
                  <wp:posOffset>1038860</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E5D49" w14:textId="77777777" w:rsidR="006356D9" w:rsidRPr="00745AE8" w:rsidRDefault="006356D9" w:rsidP="006356D9">
                            <w:pPr>
                              <w:ind w:left="0"/>
                              <w:rPr>
                                <w:b/>
                                <w:lang w:val="ro-RO"/>
                              </w:rPr>
                            </w:pPr>
                            <w:r w:rsidRPr="00745AE8">
                              <w:rPr>
                                <w:b/>
                                <w:lang w:val="ro-RO"/>
                              </w:rPr>
                              <w:t xml:space="preserve">Avizat Președinte  GAL Ținutul Bucovinei Frătăuții Vechi </w:t>
                            </w:r>
                          </w:p>
                          <w:p w14:paraId="294D966F" w14:textId="77777777" w:rsidR="006356D9" w:rsidRPr="00AB520D" w:rsidRDefault="006356D9" w:rsidP="006356D9">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4" type="#_x0000_t202" style="position:absolute;margin-left:438.95pt;margin-top:81.8pt;width:2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" fillcolor="white [3201]" stroked="f" strokeweight=".5pt">
                <v:textbox>
                  <w:txbxContent>
                    <w:p w14:paraId="30FE5D49" w14:textId="77777777" w:rsidR="006356D9" w:rsidRPr="00745AE8" w:rsidRDefault="006356D9" w:rsidP="006356D9">
                      <w:pPr>
                        <w:ind w:left="0"/>
                        <w:rPr>
                          <w:b/>
                          <w:lang w:val="ro-RO"/>
                        </w:rPr>
                      </w:pPr>
                      <w:r w:rsidRPr="00745AE8">
                        <w:rPr>
                          <w:b/>
                          <w:lang w:val="ro-RO"/>
                        </w:rPr>
                        <w:t xml:space="preserve">Avizat Președinte  GAL Ținutul Bucovinei Frătăuții Vechi </w:t>
                      </w:r>
                    </w:p>
                    <w:p w14:paraId="294D966F" w14:textId="77777777" w:rsidR="006356D9" w:rsidRPr="00AB520D" w:rsidRDefault="006356D9" w:rsidP="006356D9">
                      <w:pPr>
                        <w:ind w:left="0"/>
                        <w:rPr>
                          <w:lang w:val="ro-RO"/>
                        </w:rPr>
                      </w:pPr>
                      <w:r>
                        <w:rPr>
                          <w:lang w:val="ro-RO"/>
                        </w:rPr>
                        <w:t xml:space="preserve">                                  Irimița Vasile Marius</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703296" behindDoc="0" locked="0" layoutInCell="1" allowOverlap="1" wp14:anchorId="28526571" wp14:editId="0CDCD879">
                <wp:simplePos x="0" y="0"/>
                <wp:positionH relativeFrom="column">
                  <wp:posOffset>5336540</wp:posOffset>
                </wp:positionH>
                <wp:positionV relativeFrom="paragraph">
                  <wp:posOffset>2019935</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38E3F" w14:textId="77777777" w:rsidR="006356D9" w:rsidRDefault="006356D9" w:rsidP="006356D9">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6D54B065" w14:textId="0C54DF3E" w:rsidR="006356D9" w:rsidRPr="00B35A8C" w:rsidRDefault="006356D9" w:rsidP="006356D9">
                            <w:pPr>
                              <w:spacing w:before="0"/>
                              <w:ind w:left="0"/>
                              <w:rPr>
                                <w:sz w:val="20"/>
                                <w:szCs w:val="20"/>
                                <w:lang w:val="ro-RO"/>
                              </w:rPr>
                            </w:pPr>
                            <w:r>
                              <w:rPr>
                                <w:sz w:val="20"/>
                                <w:szCs w:val="20"/>
                                <w:lang w:val="ro-RO"/>
                              </w:rPr>
                              <w:t>Se avizează/nu se avizează Raportul de Selecție al cererilor de finanțare aferente M</w:t>
                            </w:r>
                            <w:r w:rsidR="00BD7630">
                              <w:rPr>
                                <w:sz w:val="20"/>
                                <w:szCs w:val="20"/>
                                <w:lang w:val="ro-RO"/>
                              </w:rPr>
                              <w:t>6/DI 3.1</w:t>
                            </w:r>
                          </w:p>
                          <w:p w14:paraId="650004A8" w14:textId="77777777" w:rsidR="006356D9" w:rsidRPr="00B35A8C" w:rsidRDefault="006356D9" w:rsidP="006356D9">
                            <w:pPr>
                              <w:ind w:left="0"/>
                              <w:rPr>
                                <w:sz w:val="20"/>
                                <w:szCs w:val="20"/>
                                <w:lang w:val="ro-RO"/>
                              </w:rPr>
                            </w:pPr>
                            <w:r w:rsidRPr="00444F63">
                              <w:rPr>
                                <w:b/>
                                <w:sz w:val="20"/>
                                <w:szCs w:val="20"/>
                                <w:lang w:val="ro-RO"/>
                              </w:rPr>
                              <w:t>Reprezentant CDRJ:</w:t>
                            </w:r>
                            <w:r>
                              <w:rPr>
                                <w:sz w:val="20"/>
                                <w:szCs w:val="20"/>
                                <w:lang w:val="ro-RO"/>
                              </w:rPr>
                              <w:t xml:space="preserve">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20.2pt;margin-top:159.05pt;width:33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9CjgIAAJQ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" fillcolor="white [3201]" stroked="f" strokeweight=".5pt">
                <v:textbox>
                  <w:txbxContent>
                    <w:p w14:paraId="13638E3F" w14:textId="77777777" w:rsidR="006356D9" w:rsidRDefault="006356D9" w:rsidP="006356D9">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6D54B065" w14:textId="0C54DF3E" w:rsidR="006356D9" w:rsidRPr="00B35A8C" w:rsidRDefault="006356D9" w:rsidP="006356D9">
                      <w:pPr>
                        <w:spacing w:before="0"/>
                        <w:ind w:left="0"/>
                        <w:rPr>
                          <w:sz w:val="20"/>
                          <w:szCs w:val="20"/>
                          <w:lang w:val="ro-RO"/>
                        </w:rPr>
                      </w:pPr>
                      <w:r>
                        <w:rPr>
                          <w:sz w:val="20"/>
                          <w:szCs w:val="20"/>
                          <w:lang w:val="ro-RO"/>
                        </w:rPr>
                        <w:t>Se avizează/nu se avizează Raportul de Selecție al cererilor de finanțare aferente M</w:t>
                      </w:r>
                      <w:r w:rsidR="00BD7630">
                        <w:rPr>
                          <w:sz w:val="20"/>
                          <w:szCs w:val="20"/>
                          <w:lang w:val="ro-RO"/>
                        </w:rPr>
                        <w:t>6/DI 3.1</w:t>
                      </w:r>
                    </w:p>
                    <w:p w14:paraId="650004A8" w14:textId="77777777" w:rsidR="006356D9" w:rsidRPr="00B35A8C" w:rsidRDefault="006356D9" w:rsidP="006356D9">
                      <w:pPr>
                        <w:ind w:left="0"/>
                        <w:rPr>
                          <w:sz w:val="20"/>
                          <w:szCs w:val="20"/>
                          <w:lang w:val="ro-RO"/>
                        </w:rPr>
                      </w:pPr>
                      <w:r w:rsidRPr="00444F63">
                        <w:rPr>
                          <w:b/>
                          <w:sz w:val="20"/>
                          <w:szCs w:val="20"/>
                          <w:lang w:val="ro-RO"/>
                        </w:rPr>
                        <w:t>Reprezentant CDRJ:</w:t>
                      </w:r>
                      <w:r>
                        <w:rPr>
                          <w:sz w:val="20"/>
                          <w:szCs w:val="20"/>
                          <w:lang w:val="ro-RO"/>
                        </w:rPr>
                        <w:t xml:space="preserve"> _____________________________________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699200" behindDoc="0" locked="0" layoutInCell="1" allowOverlap="1" wp14:anchorId="5008498C" wp14:editId="68FA6862">
                <wp:simplePos x="0" y="0"/>
                <wp:positionH relativeFrom="column">
                  <wp:posOffset>5679440</wp:posOffset>
                </wp:positionH>
                <wp:positionV relativeFrom="paragraph">
                  <wp:posOffset>219710</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22745" w14:textId="77777777" w:rsidR="006356D9" w:rsidRPr="00745AE8" w:rsidRDefault="006356D9" w:rsidP="006356D9">
                            <w:pPr>
                              <w:ind w:left="0"/>
                              <w:jc w:val="center"/>
                              <w:rPr>
                                <w:b/>
                                <w:lang w:val="ro-RO"/>
                              </w:rPr>
                            </w:pPr>
                            <w:r w:rsidRPr="00745AE8">
                              <w:rPr>
                                <w:b/>
                                <w:lang w:val="ro-RO"/>
                              </w:rPr>
                              <w:t>Reprezentant MADR-CDR J SUCEAVA</w:t>
                            </w:r>
                          </w:p>
                          <w:p w14:paraId="2E2956E3" w14:textId="77777777" w:rsidR="006356D9" w:rsidRPr="00AB520D" w:rsidRDefault="006356D9" w:rsidP="006356D9">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6" type="#_x0000_t202" style="position:absolute;margin-left:447.2pt;margin-top:17.3pt;width:273pt;height: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o5jA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" fillcolor="white [3201]" stroked="f" strokeweight=".5pt">
                <v:textbox>
                  <w:txbxContent>
                    <w:p w14:paraId="3A822745" w14:textId="77777777" w:rsidR="006356D9" w:rsidRPr="00745AE8" w:rsidRDefault="006356D9" w:rsidP="006356D9">
                      <w:pPr>
                        <w:ind w:left="0"/>
                        <w:jc w:val="center"/>
                        <w:rPr>
                          <w:b/>
                          <w:lang w:val="ro-RO"/>
                        </w:rPr>
                      </w:pPr>
                      <w:r w:rsidRPr="00745AE8">
                        <w:rPr>
                          <w:b/>
                          <w:lang w:val="ro-RO"/>
                        </w:rPr>
                        <w:t>Reprezentant MADR-CDR J SUCEAVA</w:t>
                      </w:r>
                    </w:p>
                    <w:p w14:paraId="2E2956E3" w14:textId="77777777" w:rsidR="006356D9" w:rsidRPr="00AB520D" w:rsidRDefault="006356D9" w:rsidP="006356D9">
                      <w:pPr>
                        <w:ind w:left="0"/>
                        <w:jc w:val="center"/>
                        <w:rPr>
                          <w:lang w:val="ro-RO"/>
                        </w:rPr>
                      </w:pPr>
                      <w:r>
                        <w:rPr>
                          <w:lang w:val="ro-RO"/>
                        </w:rPr>
                        <w:t>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697152" behindDoc="0" locked="0" layoutInCell="1" allowOverlap="1" wp14:anchorId="250B0EAB" wp14:editId="4C227317">
                <wp:simplePos x="0" y="0"/>
                <wp:positionH relativeFrom="column">
                  <wp:posOffset>-16510</wp:posOffset>
                </wp:positionH>
                <wp:positionV relativeFrom="paragraph">
                  <wp:posOffset>172085</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FCA49" w14:textId="77777777" w:rsidR="006356D9" w:rsidRPr="00745AE8" w:rsidRDefault="006356D9" w:rsidP="006356D9">
                            <w:pPr>
                              <w:ind w:left="0"/>
                              <w:rPr>
                                <w:b/>
                                <w:u w:val="single"/>
                                <w:lang w:val="ro-RO"/>
                              </w:rPr>
                            </w:pPr>
                            <w:proofErr w:type="spellStart"/>
                            <w:r w:rsidRPr="00745AE8">
                              <w:rPr>
                                <w:b/>
                                <w:u w:val="single"/>
                              </w:rPr>
                              <w:t>Comitet</w:t>
                            </w:r>
                            <w:proofErr w:type="spellEnd"/>
                            <w:r w:rsidRPr="00745AE8">
                              <w:rPr>
                                <w:b/>
                                <w:u w:val="single"/>
                              </w:rPr>
                              <w:t xml:space="preserve"> de </w:t>
                            </w:r>
                            <w:proofErr w:type="spellStart"/>
                            <w:r w:rsidRPr="00745AE8">
                              <w:rPr>
                                <w:b/>
                                <w:u w:val="single"/>
                              </w:rPr>
                              <w:t>selec</w:t>
                            </w:r>
                            <w:proofErr w:type="spellEnd"/>
                            <w:r w:rsidRPr="00745AE8">
                              <w:rPr>
                                <w:b/>
                                <w:u w:val="single"/>
                                <w:lang w:val="ro-RO"/>
                              </w:rPr>
                              <w:t>ție</w:t>
                            </w:r>
                          </w:p>
                          <w:p w14:paraId="49C01654" w14:textId="77777777" w:rsidR="006356D9" w:rsidRDefault="006356D9" w:rsidP="006356D9">
                            <w:pPr>
                              <w:spacing w:line="276" w:lineRule="auto"/>
                              <w:ind w:left="0"/>
                              <w:rPr>
                                <w:lang w:val="ro-RO"/>
                              </w:rPr>
                            </w:pPr>
                            <w:r>
                              <w:rPr>
                                <w:lang w:val="ro-RO"/>
                              </w:rPr>
                              <w:t>Comuna Gălănești Mironescu Liviu – PUBLIC                                __________________</w:t>
                            </w:r>
                          </w:p>
                          <w:p w14:paraId="69257D1D" w14:textId="77777777" w:rsidR="006356D9" w:rsidRDefault="006356D9" w:rsidP="006356D9">
                            <w:pPr>
                              <w:spacing w:line="276" w:lineRule="auto"/>
                              <w:ind w:left="0"/>
                              <w:rPr>
                                <w:lang w:val="ro-RO"/>
                              </w:rPr>
                            </w:pPr>
                            <w:r>
                              <w:rPr>
                                <w:lang w:val="ro-RO"/>
                              </w:rPr>
                              <w:t>Comuna Bilca Rusu Zaharie – PUBLIC                                               _________________</w:t>
                            </w:r>
                          </w:p>
                          <w:p w14:paraId="5E3DB140" w14:textId="77777777" w:rsidR="006356D9" w:rsidRDefault="006356D9" w:rsidP="006356D9">
                            <w:pPr>
                              <w:spacing w:line="276" w:lineRule="auto"/>
                              <w:ind w:left="0"/>
                              <w:rPr>
                                <w:lang w:val="ro-RO"/>
                              </w:rPr>
                            </w:pPr>
                            <w:r>
                              <w:rPr>
                                <w:lang w:val="ro-RO"/>
                              </w:rPr>
                              <w:t>II Ionesi Virginia Ionesi Virginia – PRIVAT                                          ________________</w:t>
                            </w:r>
                          </w:p>
                          <w:p w14:paraId="7FC5DDC8" w14:textId="77777777" w:rsidR="006356D9" w:rsidRDefault="006356D9" w:rsidP="006356D9">
                            <w:pPr>
                              <w:spacing w:line="276" w:lineRule="auto"/>
                              <w:ind w:left="0"/>
                              <w:rPr>
                                <w:lang w:val="ro-RO"/>
                              </w:rPr>
                            </w:pPr>
                            <w:r>
                              <w:rPr>
                                <w:lang w:val="ro-RO"/>
                              </w:rPr>
                              <w:t>IF Irimescu Angelica Cristina Irimescu Angelica Cristina - PRIVAT   ________________</w:t>
                            </w:r>
                          </w:p>
                          <w:p w14:paraId="64DA3352" w14:textId="77777777" w:rsidR="006356D9" w:rsidRDefault="006356D9" w:rsidP="006356D9">
                            <w:pPr>
                              <w:spacing w:line="276" w:lineRule="auto"/>
                              <w:ind w:left="0"/>
                              <w:rPr>
                                <w:lang w:val="ro-RO"/>
                              </w:rPr>
                            </w:pPr>
                            <w:r>
                              <w:rPr>
                                <w:lang w:val="ro-RO"/>
                              </w:rPr>
                              <w:t>SC Elpidex SRL Isopescu Ovidiu - PRIVAT                                             ________________</w:t>
                            </w:r>
                          </w:p>
                          <w:p w14:paraId="21EFBFC3" w14:textId="33E36634" w:rsidR="006356D9" w:rsidRDefault="006356D9" w:rsidP="006356D9">
                            <w:pPr>
                              <w:spacing w:line="276" w:lineRule="auto"/>
                              <w:ind w:left="0"/>
                              <w:rPr>
                                <w:lang w:val="ro-RO"/>
                              </w:rPr>
                            </w:pPr>
                            <w:r>
                              <w:rPr>
                                <w:lang w:val="ro-RO"/>
                              </w:rPr>
                              <w:t>SC Nicol</w:t>
                            </w:r>
                            <w:r w:rsidR="00364A22">
                              <w:rPr>
                                <w:lang w:val="ro-RO"/>
                              </w:rPr>
                              <w:t>aescu Com SRL Nicolaescu Ilarie</w:t>
                            </w:r>
                            <w:r>
                              <w:rPr>
                                <w:lang w:val="ro-RO"/>
                              </w:rPr>
                              <w:t xml:space="preserve"> - PRIVAT                         _________________</w:t>
                            </w:r>
                          </w:p>
                          <w:p w14:paraId="059C4FB2" w14:textId="77777777" w:rsidR="006356D9" w:rsidRDefault="006356D9" w:rsidP="006356D9">
                            <w:pPr>
                              <w:spacing w:line="276" w:lineRule="auto"/>
                              <w:ind w:left="0"/>
                              <w:rPr>
                                <w:lang w:val="ro-RO"/>
                              </w:rPr>
                            </w:pPr>
                            <w:r>
                              <w:rPr>
                                <w:lang w:val="ro-RO"/>
                              </w:rPr>
                              <w:t xml:space="preserve">Asociatia Crescatorilor de Bovine si Ovine </w:t>
                            </w:r>
                          </w:p>
                          <w:p w14:paraId="58AA0773" w14:textId="77777777" w:rsidR="006356D9" w:rsidRDefault="006356D9" w:rsidP="006356D9">
                            <w:pPr>
                              <w:spacing w:line="276" w:lineRule="auto"/>
                              <w:ind w:left="0"/>
                              <w:rPr>
                                <w:lang w:val="ro-RO"/>
                              </w:rPr>
                            </w:pPr>
                            <w:r>
                              <w:rPr>
                                <w:lang w:val="ro-RO"/>
                              </w:rPr>
                              <w:t>Fratele Utei Fratautii Vechi  Rusu Ioan - ONG                                   _________________</w:t>
                            </w:r>
                          </w:p>
                          <w:p w14:paraId="0DECB1EE" w14:textId="77777777" w:rsidR="006356D9" w:rsidRDefault="006356D9" w:rsidP="006356D9">
                            <w:pPr>
                              <w:spacing w:line="276" w:lineRule="auto"/>
                              <w:ind w:left="0"/>
                              <w:rPr>
                                <w:lang w:val="ro-RO"/>
                              </w:rPr>
                            </w:pPr>
                          </w:p>
                          <w:p w14:paraId="4C72A132" w14:textId="77777777" w:rsidR="006356D9" w:rsidRDefault="006356D9" w:rsidP="006356D9">
                            <w:pPr>
                              <w:ind w:left="0"/>
                              <w:rPr>
                                <w:lang w:val="ro-RO"/>
                              </w:rPr>
                            </w:pPr>
                          </w:p>
                          <w:p w14:paraId="649EDBAB" w14:textId="77777777" w:rsidR="006356D9" w:rsidRPr="00A52EF3" w:rsidRDefault="006356D9" w:rsidP="006356D9">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1.3pt;margin-top:13.55pt;width:400.5pt;height:2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yKfQIAAG0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" filled="f" stroked="f" strokeweight=".5pt">
                <v:textbox>
                  <w:txbxContent>
                    <w:p w14:paraId="25BFCA49" w14:textId="77777777" w:rsidR="006356D9" w:rsidRPr="00745AE8" w:rsidRDefault="006356D9" w:rsidP="006356D9">
                      <w:pPr>
                        <w:ind w:left="0"/>
                        <w:rPr>
                          <w:b/>
                          <w:u w:val="single"/>
                          <w:lang w:val="ro-RO"/>
                        </w:rPr>
                      </w:pPr>
                      <w:proofErr w:type="spellStart"/>
                      <w:r w:rsidRPr="00745AE8">
                        <w:rPr>
                          <w:b/>
                          <w:u w:val="single"/>
                        </w:rPr>
                        <w:t>Comitet</w:t>
                      </w:r>
                      <w:proofErr w:type="spellEnd"/>
                      <w:r w:rsidRPr="00745AE8">
                        <w:rPr>
                          <w:b/>
                          <w:u w:val="single"/>
                        </w:rPr>
                        <w:t xml:space="preserve"> de </w:t>
                      </w:r>
                      <w:proofErr w:type="spellStart"/>
                      <w:r w:rsidRPr="00745AE8">
                        <w:rPr>
                          <w:b/>
                          <w:u w:val="single"/>
                        </w:rPr>
                        <w:t>selec</w:t>
                      </w:r>
                      <w:proofErr w:type="spellEnd"/>
                      <w:r w:rsidRPr="00745AE8">
                        <w:rPr>
                          <w:b/>
                          <w:u w:val="single"/>
                          <w:lang w:val="ro-RO"/>
                        </w:rPr>
                        <w:t>ție</w:t>
                      </w:r>
                    </w:p>
                    <w:p w14:paraId="49C01654" w14:textId="77777777" w:rsidR="006356D9" w:rsidRDefault="006356D9" w:rsidP="006356D9">
                      <w:pPr>
                        <w:spacing w:line="276" w:lineRule="auto"/>
                        <w:ind w:left="0"/>
                        <w:rPr>
                          <w:lang w:val="ro-RO"/>
                        </w:rPr>
                      </w:pPr>
                      <w:r>
                        <w:rPr>
                          <w:lang w:val="ro-RO"/>
                        </w:rPr>
                        <w:t>Comuna Gălănești Mironescu Liviu – PUBLIC                                __________________</w:t>
                      </w:r>
                    </w:p>
                    <w:p w14:paraId="69257D1D" w14:textId="77777777" w:rsidR="006356D9" w:rsidRDefault="006356D9" w:rsidP="006356D9">
                      <w:pPr>
                        <w:spacing w:line="276" w:lineRule="auto"/>
                        <w:ind w:left="0"/>
                        <w:rPr>
                          <w:lang w:val="ro-RO"/>
                        </w:rPr>
                      </w:pPr>
                      <w:r>
                        <w:rPr>
                          <w:lang w:val="ro-RO"/>
                        </w:rPr>
                        <w:t>Comuna Bilca Rusu Zaharie – PUBLIC                                               _________________</w:t>
                      </w:r>
                    </w:p>
                    <w:p w14:paraId="5E3DB140" w14:textId="77777777" w:rsidR="006356D9" w:rsidRDefault="006356D9" w:rsidP="006356D9">
                      <w:pPr>
                        <w:spacing w:line="276" w:lineRule="auto"/>
                        <w:ind w:left="0"/>
                        <w:rPr>
                          <w:lang w:val="ro-RO"/>
                        </w:rPr>
                      </w:pPr>
                      <w:r>
                        <w:rPr>
                          <w:lang w:val="ro-RO"/>
                        </w:rPr>
                        <w:t>II Ionesi Virginia Ionesi Virginia – PRIVAT                                          ________________</w:t>
                      </w:r>
                    </w:p>
                    <w:p w14:paraId="7FC5DDC8" w14:textId="77777777" w:rsidR="006356D9" w:rsidRDefault="006356D9" w:rsidP="006356D9">
                      <w:pPr>
                        <w:spacing w:line="276" w:lineRule="auto"/>
                        <w:ind w:left="0"/>
                        <w:rPr>
                          <w:lang w:val="ro-RO"/>
                        </w:rPr>
                      </w:pPr>
                      <w:r>
                        <w:rPr>
                          <w:lang w:val="ro-RO"/>
                        </w:rPr>
                        <w:t>IF Irimescu Angelica Cristina Irimescu Angelica Cristina - PRIVAT   ________________</w:t>
                      </w:r>
                    </w:p>
                    <w:p w14:paraId="64DA3352" w14:textId="77777777" w:rsidR="006356D9" w:rsidRDefault="006356D9" w:rsidP="006356D9">
                      <w:pPr>
                        <w:spacing w:line="276" w:lineRule="auto"/>
                        <w:ind w:left="0"/>
                        <w:rPr>
                          <w:lang w:val="ro-RO"/>
                        </w:rPr>
                      </w:pPr>
                      <w:r>
                        <w:rPr>
                          <w:lang w:val="ro-RO"/>
                        </w:rPr>
                        <w:t>SC Elpidex SRL Isopescu Ovidiu - PRIVAT                                             ________________</w:t>
                      </w:r>
                    </w:p>
                    <w:p w14:paraId="21EFBFC3" w14:textId="33E36634" w:rsidR="006356D9" w:rsidRDefault="006356D9" w:rsidP="006356D9">
                      <w:pPr>
                        <w:spacing w:line="276" w:lineRule="auto"/>
                        <w:ind w:left="0"/>
                        <w:rPr>
                          <w:lang w:val="ro-RO"/>
                        </w:rPr>
                      </w:pPr>
                      <w:r>
                        <w:rPr>
                          <w:lang w:val="ro-RO"/>
                        </w:rPr>
                        <w:t>SC Nicol</w:t>
                      </w:r>
                      <w:r w:rsidR="00364A22">
                        <w:rPr>
                          <w:lang w:val="ro-RO"/>
                        </w:rPr>
                        <w:t>aescu Com SRL Nicolaescu Ilarie</w:t>
                      </w:r>
                      <w:bookmarkStart w:id="1" w:name="_GoBack"/>
                      <w:bookmarkEnd w:id="1"/>
                      <w:r>
                        <w:rPr>
                          <w:lang w:val="ro-RO"/>
                        </w:rPr>
                        <w:t xml:space="preserve"> - PRIVAT                         _________________</w:t>
                      </w:r>
                    </w:p>
                    <w:p w14:paraId="059C4FB2" w14:textId="77777777" w:rsidR="006356D9" w:rsidRDefault="006356D9" w:rsidP="006356D9">
                      <w:pPr>
                        <w:spacing w:line="276" w:lineRule="auto"/>
                        <w:ind w:left="0"/>
                        <w:rPr>
                          <w:lang w:val="ro-RO"/>
                        </w:rPr>
                      </w:pPr>
                      <w:r>
                        <w:rPr>
                          <w:lang w:val="ro-RO"/>
                        </w:rPr>
                        <w:t xml:space="preserve">Asociatia Crescatorilor de Bovine si Ovine </w:t>
                      </w:r>
                    </w:p>
                    <w:p w14:paraId="58AA0773" w14:textId="77777777" w:rsidR="006356D9" w:rsidRDefault="006356D9" w:rsidP="006356D9">
                      <w:pPr>
                        <w:spacing w:line="276" w:lineRule="auto"/>
                        <w:ind w:left="0"/>
                        <w:rPr>
                          <w:lang w:val="ro-RO"/>
                        </w:rPr>
                      </w:pPr>
                      <w:r>
                        <w:rPr>
                          <w:lang w:val="ro-RO"/>
                        </w:rPr>
                        <w:t>Fratele Utei Fratautii Vechi  Rusu Ioan - ONG                                   _________________</w:t>
                      </w:r>
                    </w:p>
                    <w:p w14:paraId="0DECB1EE" w14:textId="77777777" w:rsidR="006356D9" w:rsidRDefault="006356D9" w:rsidP="006356D9">
                      <w:pPr>
                        <w:spacing w:line="276" w:lineRule="auto"/>
                        <w:ind w:left="0"/>
                        <w:rPr>
                          <w:lang w:val="ro-RO"/>
                        </w:rPr>
                      </w:pPr>
                    </w:p>
                    <w:p w14:paraId="4C72A132" w14:textId="77777777" w:rsidR="006356D9" w:rsidRDefault="006356D9" w:rsidP="006356D9">
                      <w:pPr>
                        <w:ind w:left="0"/>
                        <w:rPr>
                          <w:lang w:val="ro-RO"/>
                        </w:rPr>
                      </w:pPr>
                    </w:p>
                    <w:p w14:paraId="649EDBAB" w14:textId="77777777" w:rsidR="006356D9" w:rsidRPr="00A52EF3" w:rsidRDefault="006356D9" w:rsidP="006356D9">
                      <w:pPr>
                        <w:ind w:left="0"/>
                        <w:rPr>
                          <w:lang w:val="ro-RO"/>
                        </w:rPr>
                      </w:pPr>
                    </w:p>
                  </w:txbxContent>
                </v:textbox>
              </v:shape>
            </w:pict>
          </mc:Fallback>
        </mc:AlternateContent>
      </w:r>
    </w:p>
    <w:p w14:paraId="737F5959" w14:textId="42C024B1"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6356D9">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C910" w14:textId="77777777" w:rsidR="0016551A" w:rsidRDefault="0016551A">
      <w:r>
        <w:separator/>
      </w:r>
    </w:p>
    <w:p w14:paraId="24B82B41" w14:textId="77777777" w:rsidR="0016551A" w:rsidRDefault="0016551A"/>
  </w:endnote>
  <w:endnote w:type="continuationSeparator" w:id="0">
    <w:p w14:paraId="298C8610" w14:textId="77777777" w:rsidR="0016551A" w:rsidRDefault="0016551A">
      <w:r>
        <w:continuationSeparator/>
      </w:r>
    </w:p>
    <w:p w14:paraId="0EFFD621" w14:textId="77777777" w:rsidR="0016551A" w:rsidRDefault="0016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0F42" w14:textId="77777777" w:rsidR="002E28D6" w:rsidRDefault="002E2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6079AE27" w:rsidR="004549DF" w:rsidRDefault="004549DF" w:rsidP="00C855D7">
          <w:pPr>
            <w:pStyle w:val="Footer"/>
          </w:pPr>
        </w:p>
      </w:tc>
      <w:tc>
        <w:tcPr>
          <w:tcW w:w="3500" w:type="pct"/>
        </w:tcPr>
        <w:p w14:paraId="5DD6B807" w14:textId="2367E21A" w:rsidR="004549DF" w:rsidRDefault="0016551A" w:rsidP="006B42FF">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B02918">
                <w:rPr>
                  <w:caps/>
                  <w:lang w:val="ro-RO"/>
                </w:rPr>
                <w:t>GAL Ținutul bucovinei frătăuții vechi - MĂSURa 6/6A – „DEZVOLTAREA AFACERILOR NON AGRICOLE”</w:t>
              </w:r>
            </w:sdtContent>
          </w:sdt>
        </w:p>
      </w:tc>
      <w:tc>
        <w:tcPr>
          <w:tcW w:w="750" w:type="pct"/>
        </w:tcPr>
        <w:p w14:paraId="115EC7FA" w14:textId="6ACF9F5B" w:rsidR="004549DF" w:rsidRDefault="004549DF">
          <w:pPr>
            <w:pStyle w:val="Footer"/>
            <w:jc w:val="right"/>
          </w:pPr>
          <w:r>
            <w:t>E</w:t>
          </w:r>
          <w:r>
            <w:fldChar w:fldCharType="begin"/>
          </w:r>
          <w:r>
            <w:instrText xml:space="preserve"> PAGE   \* MERGEFORMAT </w:instrText>
          </w:r>
          <w:r>
            <w:fldChar w:fldCharType="separate"/>
          </w:r>
          <w:r w:rsidR="00B02918">
            <w:rPr>
              <w:noProof/>
            </w:rPr>
            <w:t>2</w:t>
          </w:r>
          <w:r>
            <w:rPr>
              <w:noProof/>
            </w:rPr>
            <w:fldChar w:fldCharType="end"/>
          </w: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654C" w14:textId="77777777" w:rsidR="002E28D6" w:rsidRDefault="002E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8C1C" w14:textId="77777777" w:rsidR="0016551A" w:rsidRDefault="0016551A">
      <w:r>
        <w:separator/>
      </w:r>
    </w:p>
    <w:p w14:paraId="41D4CE29" w14:textId="77777777" w:rsidR="0016551A" w:rsidRDefault="0016551A"/>
  </w:footnote>
  <w:footnote w:type="continuationSeparator" w:id="0">
    <w:p w14:paraId="41A139F3" w14:textId="77777777" w:rsidR="0016551A" w:rsidRDefault="0016551A">
      <w:r>
        <w:continuationSeparator/>
      </w:r>
    </w:p>
    <w:p w14:paraId="613905B4" w14:textId="77777777" w:rsidR="0016551A" w:rsidRDefault="001655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7A06" w14:textId="77777777" w:rsidR="002E28D6" w:rsidRDefault="002E2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BF3A" w14:textId="77777777" w:rsidR="002E28D6" w:rsidRDefault="002E2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9655F"/>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6551A"/>
    <w:rsid w:val="0017110B"/>
    <w:rsid w:val="001742CD"/>
    <w:rsid w:val="0018288D"/>
    <w:rsid w:val="00184FFF"/>
    <w:rsid w:val="001A1734"/>
    <w:rsid w:val="001A41A5"/>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28D6"/>
    <w:rsid w:val="002E3422"/>
    <w:rsid w:val="002E385D"/>
    <w:rsid w:val="002E548D"/>
    <w:rsid w:val="002E5E3E"/>
    <w:rsid w:val="002E651C"/>
    <w:rsid w:val="002F2DFB"/>
    <w:rsid w:val="002F4C18"/>
    <w:rsid w:val="00302417"/>
    <w:rsid w:val="003053E8"/>
    <w:rsid w:val="0030627B"/>
    <w:rsid w:val="0031400C"/>
    <w:rsid w:val="003177CF"/>
    <w:rsid w:val="00327F24"/>
    <w:rsid w:val="003301D1"/>
    <w:rsid w:val="00336DBF"/>
    <w:rsid w:val="00353D15"/>
    <w:rsid w:val="00353E85"/>
    <w:rsid w:val="003618E7"/>
    <w:rsid w:val="00364A22"/>
    <w:rsid w:val="003760B7"/>
    <w:rsid w:val="00383CE7"/>
    <w:rsid w:val="00385BC4"/>
    <w:rsid w:val="00392B11"/>
    <w:rsid w:val="003A11EA"/>
    <w:rsid w:val="003A19D7"/>
    <w:rsid w:val="003A1C37"/>
    <w:rsid w:val="003A7B19"/>
    <w:rsid w:val="003B3ABA"/>
    <w:rsid w:val="003B4AF0"/>
    <w:rsid w:val="003C223B"/>
    <w:rsid w:val="003C2D47"/>
    <w:rsid w:val="003C7034"/>
    <w:rsid w:val="003D00A2"/>
    <w:rsid w:val="003D0594"/>
    <w:rsid w:val="003D133F"/>
    <w:rsid w:val="003D4E36"/>
    <w:rsid w:val="003D6D0F"/>
    <w:rsid w:val="003E01C7"/>
    <w:rsid w:val="003E1FDA"/>
    <w:rsid w:val="003E205B"/>
    <w:rsid w:val="003E7BF5"/>
    <w:rsid w:val="003E7C4F"/>
    <w:rsid w:val="003F06F2"/>
    <w:rsid w:val="00400445"/>
    <w:rsid w:val="00403CF0"/>
    <w:rsid w:val="00407676"/>
    <w:rsid w:val="004115C5"/>
    <w:rsid w:val="00411AFD"/>
    <w:rsid w:val="004140D0"/>
    <w:rsid w:val="00414A47"/>
    <w:rsid w:val="0042260E"/>
    <w:rsid w:val="00431C45"/>
    <w:rsid w:val="00433A4A"/>
    <w:rsid w:val="0043565A"/>
    <w:rsid w:val="00451CBF"/>
    <w:rsid w:val="004549DF"/>
    <w:rsid w:val="004579B2"/>
    <w:rsid w:val="00463356"/>
    <w:rsid w:val="00464FC3"/>
    <w:rsid w:val="00466505"/>
    <w:rsid w:val="004727C4"/>
    <w:rsid w:val="0048785C"/>
    <w:rsid w:val="0049427F"/>
    <w:rsid w:val="004953FA"/>
    <w:rsid w:val="004A0EC3"/>
    <w:rsid w:val="004A0EDE"/>
    <w:rsid w:val="004A2F38"/>
    <w:rsid w:val="004A3A45"/>
    <w:rsid w:val="004B7C23"/>
    <w:rsid w:val="004C21BE"/>
    <w:rsid w:val="004C4159"/>
    <w:rsid w:val="004C5953"/>
    <w:rsid w:val="004C595A"/>
    <w:rsid w:val="004C762D"/>
    <w:rsid w:val="004D51DA"/>
    <w:rsid w:val="004E4C15"/>
    <w:rsid w:val="004E7A0D"/>
    <w:rsid w:val="004F4C9B"/>
    <w:rsid w:val="00502D94"/>
    <w:rsid w:val="00505536"/>
    <w:rsid w:val="00505541"/>
    <w:rsid w:val="00525B86"/>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56D9"/>
    <w:rsid w:val="00636A0D"/>
    <w:rsid w:val="00637C4E"/>
    <w:rsid w:val="00641682"/>
    <w:rsid w:val="00641FDF"/>
    <w:rsid w:val="00644F5A"/>
    <w:rsid w:val="00646715"/>
    <w:rsid w:val="0064747A"/>
    <w:rsid w:val="006538C9"/>
    <w:rsid w:val="00653A65"/>
    <w:rsid w:val="00654EA7"/>
    <w:rsid w:val="00660B9D"/>
    <w:rsid w:val="00663658"/>
    <w:rsid w:val="00665BC5"/>
    <w:rsid w:val="00674A10"/>
    <w:rsid w:val="00677A85"/>
    <w:rsid w:val="00686076"/>
    <w:rsid w:val="00697514"/>
    <w:rsid w:val="006A0537"/>
    <w:rsid w:val="006A0E77"/>
    <w:rsid w:val="006A4D81"/>
    <w:rsid w:val="006B273F"/>
    <w:rsid w:val="006B42FF"/>
    <w:rsid w:val="006C2F9B"/>
    <w:rsid w:val="006D054D"/>
    <w:rsid w:val="006E0007"/>
    <w:rsid w:val="006E0D60"/>
    <w:rsid w:val="006E12C1"/>
    <w:rsid w:val="006E164C"/>
    <w:rsid w:val="006E1C75"/>
    <w:rsid w:val="006E23C1"/>
    <w:rsid w:val="006E29EE"/>
    <w:rsid w:val="00701DB2"/>
    <w:rsid w:val="0070229A"/>
    <w:rsid w:val="00706E9A"/>
    <w:rsid w:val="007110B8"/>
    <w:rsid w:val="00721391"/>
    <w:rsid w:val="00724546"/>
    <w:rsid w:val="00725BCA"/>
    <w:rsid w:val="0073046A"/>
    <w:rsid w:val="0073203D"/>
    <w:rsid w:val="00734C18"/>
    <w:rsid w:val="00743077"/>
    <w:rsid w:val="00744073"/>
    <w:rsid w:val="007468C5"/>
    <w:rsid w:val="007530DC"/>
    <w:rsid w:val="00754C02"/>
    <w:rsid w:val="00757AB9"/>
    <w:rsid w:val="00761B3F"/>
    <w:rsid w:val="007877CF"/>
    <w:rsid w:val="00791550"/>
    <w:rsid w:val="00796659"/>
    <w:rsid w:val="007A6283"/>
    <w:rsid w:val="007B136B"/>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4204"/>
    <w:rsid w:val="0089646E"/>
    <w:rsid w:val="008A2730"/>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0872"/>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0BF9"/>
    <w:rsid w:val="00AB16D4"/>
    <w:rsid w:val="00AB2248"/>
    <w:rsid w:val="00AB43FE"/>
    <w:rsid w:val="00AB7899"/>
    <w:rsid w:val="00AC6E5A"/>
    <w:rsid w:val="00AD0F8D"/>
    <w:rsid w:val="00AD2F19"/>
    <w:rsid w:val="00AE327C"/>
    <w:rsid w:val="00AE4AC4"/>
    <w:rsid w:val="00AE51DC"/>
    <w:rsid w:val="00AF3E5E"/>
    <w:rsid w:val="00AF7D98"/>
    <w:rsid w:val="00B02918"/>
    <w:rsid w:val="00B02DCE"/>
    <w:rsid w:val="00B11F57"/>
    <w:rsid w:val="00B123F5"/>
    <w:rsid w:val="00B14DB7"/>
    <w:rsid w:val="00B16C38"/>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C7A3A"/>
    <w:rsid w:val="00BD3B56"/>
    <w:rsid w:val="00BD638A"/>
    <w:rsid w:val="00BD7630"/>
    <w:rsid w:val="00BE0BB4"/>
    <w:rsid w:val="00BE3D27"/>
    <w:rsid w:val="00BF2940"/>
    <w:rsid w:val="00BF50A3"/>
    <w:rsid w:val="00BF5BFF"/>
    <w:rsid w:val="00BF7E56"/>
    <w:rsid w:val="00C00348"/>
    <w:rsid w:val="00C05277"/>
    <w:rsid w:val="00C118B2"/>
    <w:rsid w:val="00C1244D"/>
    <w:rsid w:val="00C20A2F"/>
    <w:rsid w:val="00C210FD"/>
    <w:rsid w:val="00C21412"/>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178BC"/>
    <w:rsid w:val="00D2650A"/>
    <w:rsid w:val="00D33D85"/>
    <w:rsid w:val="00D40B9A"/>
    <w:rsid w:val="00D42849"/>
    <w:rsid w:val="00D502F3"/>
    <w:rsid w:val="00D50A9D"/>
    <w:rsid w:val="00D5609E"/>
    <w:rsid w:val="00D56DD8"/>
    <w:rsid w:val="00D607F6"/>
    <w:rsid w:val="00D64DA1"/>
    <w:rsid w:val="00D8273E"/>
    <w:rsid w:val="00DA0673"/>
    <w:rsid w:val="00DA0712"/>
    <w:rsid w:val="00DA1AA5"/>
    <w:rsid w:val="00DB00F9"/>
    <w:rsid w:val="00DB2508"/>
    <w:rsid w:val="00DC220A"/>
    <w:rsid w:val="00DC24B2"/>
    <w:rsid w:val="00DC36C3"/>
    <w:rsid w:val="00DC3F15"/>
    <w:rsid w:val="00DC3F29"/>
    <w:rsid w:val="00DC6086"/>
    <w:rsid w:val="00DD3466"/>
    <w:rsid w:val="00DD44D3"/>
    <w:rsid w:val="00DD48C9"/>
    <w:rsid w:val="00DE03AF"/>
    <w:rsid w:val="00DE2A28"/>
    <w:rsid w:val="00DE6384"/>
    <w:rsid w:val="00DF0B77"/>
    <w:rsid w:val="00DF0B7D"/>
    <w:rsid w:val="00DF5C5C"/>
    <w:rsid w:val="00DF620B"/>
    <w:rsid w:val="00E03855"/>
    <w:rsid w:val="00E314CA"/>
    <w:rsid w:val="00E31E5E"/>
    <w:rsid w:val="00E378A9"/>
    <w:rsid w:val="00E45AB6"/>
    <w:rsid w:val="00E52FBE"/>
    <w:rsid w:val="00E60509"/>
    <w:rsid w:val="00E67E6C"/>
    <w:rsid w:val="00E713EA"/>
    <w:rsid w:val="00E7447D"/>
    <w:rsid w:val="00E81A8B"/>
    <w:rsid w:val="00E82E89"/>
    <w:rsid w:val="00E86F47"/>
    <w:rsid w:val="00E92614"/>
    <w:rsid w:val="00E955DB"/>
    <w:rsid w:val="00E96D91"/>
    <w:rsid w:val="00EB169A"/>
    <w:rsid w:val="00EB2096"/>
    <w:rsid w:val="00EC2F2C"/>
    <w:rsid w:val="00ED46B5"/>
    <w:rsid w:val="00EE31E0"/>
    <w:rsid w:val="00EE5781"/>
    <w:rsid w:val="00EF26C8"/>
    <w:rsid w:val="00EF4711"/>
    <w:rsid w:val="00EF6240"/>
    <w:rsid w:val="00F1291A"/>
    <w:rsid w:val="00F20149"/>
    <w:rsid w:val="00F41775"/>
    <w:rsid w:val="00F43467"/>
    <w:rsid w:val="00F44366"/>
    <w:rsid w:val="00F5121D"/>
    <w:rsid w:val="00F53B98"/>
    <w:rsid w:val="00F53CE4"/>
    <w:rsid w:val="00F54BD0"/>
    <w:rsid w:val="00F56122"/>
    <w:rsid w:val="00F56A9F"/>
    <w:rsid w:val="00F57A21"/>
    <w:rsid w:val="00F60193"/>
    <w:rsid w:val="00F601CA"/>
    <w:rsid w:val="00F67C02"/>
    <w:rsid w:val="00F710C6"/>
    <w:rsid w:val="00F73E26"/>
    <w:rsid w:val="00F74908"/>
    <w:rsid w:val="00F82F08"/>
    <w:rsid w:val="00F8550A"/>
    <w:rsid w:val="00F90838"/>
    <w:rsid w:val="00F92956"/>
    <w:rsid w:val="00FB03D3"/>
    <w:rsid w:val="00FB3E33"/>
    <w:rsid w:val="00FB51AD"/>
    <w:rsid w:val="00FB51CD"/>
    <w:rsid w:val="00FB541E"/>
    <w:rsid w:val="00FB5D3E"/>
    <w:rsid w:val="00FB5D73"/>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2801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92294D0C-3071-4B96-9895-34C6D380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149</TotalTime>
  <Pages>20</Pages>
  <Words>2337</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6/6A – „DEZVOLTAREA AFACERILOR NON AGRICOLE”</dc:title>
  <dc:subject/>
  <dc:creator>User</dc:creator>
  <cp:keywords/>
  <cp:lastModifiedBy>Notebook5</cp:lastModifiedBy>
  <cp:revision>43</cp:revision>
  <cp:lastPrinted>2017-04-27T16:31:00Z</cp:lastPrinted>
  <dcterms:created xsi:type="dcterms:W3CDTF">2017-03-21T05:10:00Z</dcterms:created>
  <dcterms:modified xsi:type="dcterms:W3CDTF">2018-06-25T07:03:00Z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